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108" w:type="dxa"/>
        <w:tblBorders>
          <w:bottom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1260"/>
        <w:gridCol w:w="4320"/>
      </w:tblGrid>
      <w:tr w:rsidR="00950DAF" w:rsidRPr="00BF1584" w14:paraId="5FC09EB2" w14:textId="77777777" w:rsidTr="00F20274">
        <w:trPr>
          <w:trHeight w:val="1162"/>
          <w:hidden/>
        </w:trPr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878B4E2" w14:textId="77777777" w:rsidR="00950DAF" w:rsidRPr="00BF1584" w:rsidRDefault="00950DAF" w:rsidP="00F20274">
            <w:pPr>
              <w:ind w:left="-288" w:right="432"/>
              <w:jc w:val="center"/>
              <w:rPr>
                <w:vanish/>
                <w:sz w:val="21"/>
                <w:szCs w:val="21"/>
              </w:rPr>
            </w:pPr>
            <w:r w:rsidRPr="00BF1584">
              <w:rPr>
                <w:vanish/>
                <w:sz w:val="21"/>
                <w:szCs w:val="21"/>
              </w:rPr>
              <w:t>ГУВЕРНУЛ</w:t>
            </w:r>
          </w:p>
          <w:p w14:paraId="19BFF2F5" w14:textId="77777777" w:rsidR="00950DAF" w:rsidRPr="00BF1584" w:rsidRDefault="00950DAF" w:rsidP="00F20274">
            <w:pPr>
              <w:ind w:left="-288" w:right="-108"/>
              <w:jc w:val="center"/>
              <w:rPr>
                <w:vanish/>
                <w:sz w:val="21"/>
                <w:szCs w:val="21"/>
              </w:rPr>
            </w:pPr>
            <w:r w:rsidRPr="00BF1584">
              <w:rPr>
                <w:vanish/>
                <w:sz w:val="21"/>
                <w:szCs w:val="21"/>
              </w:rPr>
              <w:t>РЕПУБЛИЧИЙ МОЛДОВЕНЕШТЬ</w:t>
            </w:r>
          </w:p>
          <w:p w14:paraId="73D864F6" w14:textId="77777777" w:rsidR="00950DAF" w:rsidRPr="00BF1584" w:rsidRDefault="00950DAF" w:rsidP="00F20274">
            <w:pPr>
              <w:ind w:left="-288" w:right="432"/>
              <w:jc w:val="center"/>
              <w:rPr>
                <w:vanish/>
                <w:sz w:val="20"/>
                <w:szCs w:val="20"/>
              </w:rPr>
            </w:pPr>
            <w:r w:rsidRPr="00BF1584">
              <w:rPr>
                <w:vanish/>
                <w:sz w:val="21"/>
                <w:szCs w:val="21"/>
              </w:rPr>
              <w:t>НИСТРЕНЕ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A627E7" w14:textId="77777777" w:rsidR="00950DAF" w:rsidRPr="00BF1584" w:rsidRDefault="00950DAF" w:rsidP="00F20274">
            <w:pPr>
              <w:jc w:val="center"/>
              <w:rPr>
                <w:vanish/>
              </w:rPr>
            </w:pPr>
            <w:r>
              <w:rPr>
                <w:noProof/>
                <w:vanish/>
              </w:rPr>
              <w:drawing>
                <wp:inline distT="0" distB="0" distL="0" distR="0" wp14:anchorId="6BEE5A20" wp14:editId="32047FC7">
                  <wp:extent cx="723900" cy="723900"/>
                  <wp:effectExtent l="0" t="0" r="0" b="0"/>
                  <wp:docPr id="1" name="Рисунок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455B08B" w14:textId="77777777" w:rsidR="00950DAF" w:rsidRPr="00BF1584" w:rsidRDefault="00950DAF" w:rsidP="00F20274">
            <w:pPr>
              <w:ind w:left="-288" w:right="-599"/>
              <w:jc w:val="center"/>
              <w:rPr>
                <w:vanish/>
                <w:sz w:val="21"/>
                <w:szCs w:val="21"/>
              </w:rPr>
            </w:pPr>
            <w:r w:rsidRPr="00BF1584">
              <w:rPr>
                <w:vanish/>
                <w:sz w:val="21"/>
                <w:szCs w:val="21"/>
              </w:rPr>
              <w:t>УРЯД</w:t>
            </w:r>
          </w:p>
          <w:p w14:paraId="5662A65A" w14:textId="77777777" w:rsidR="00950DAF" w:rsidRPr="00BF1584" w:rsidRDefault="00950DAF" w:rsidP="00F20274">
            <w:pPr>
              <w:ind w:left="-288" w:right="-599"/>
              <w:jc w:val="center"/>
              <w:rPr>
                <w:vanish/>
                <w:sz w:val="21"/>
                <w:szCs w:val="21"/>
              </w:rPr>
            </w:pPr>
            <w:r w:rsidRPr="00BF1584">
              <w:rPr>
                <w:vanish/>
                <w:sz w:val="21"/>
                <w:szCs w:val="21"/>
              </w:rPr>
              <w:t>ПРИДНІСТРОВСЬКОЇ МОЛДАВСЬКОЇ</w:t>
            </w:r>
          </w:p>
          <w:p w14:paraId="2194AD14" w14:textId="77777777" w:rsidR="00950DAF" w:rsidRPr="00BF1584" w:rsidRDefault="00950DAF" w:rsidP="00F20274">
            <w:pPr>
              <w:tabs>
                <w:tab w:val="left" w:pos="102"/>
              </w:tabs>
              <w:ind w:left="-288" w:right="-599"/>
              <w:jc w:val="center"/>
              <w:rPr>
                <w:vanish/>
                <w:sz w:val="20"/>
                <w:szCs w:val="20"/>
              </w:rPr>
            </w:pPr>
            <w:r w:rsidRPr="00BF1584">
              <w:rPr>
                <w:vanish/>
                <w:sz w:val="21"/>
                <w:szCs w:val="21"/>
              </w:rPr>
              <w:t xml:space="preserve"> РЕСПУБЛІКИ</w:t>
            </w:r>
          </w:p>
        </w:tc>
      </w:tr>
      <w:tr w:rsidR="00950DAF" w:rsidRPr="00BF1584" w14:paraId="0BFDCF2B" w14:textId="77777777" w:rsidTr="00F20274">
        <w:trPr>
          <w:trHeight w:val="851"/>
          <w:hidden/>
        </w:trPr>
        <w:tc>
          <w:tcPr>
            <w:tcW w:w="972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B9508F9" w14:textId="77777777" w:rsidR="00950DAF" w:rsidRPr="00BF1584" w:rsidRDefault="00950DAF" w:rsidP="00F20274">
            <w:pPr>
              <w:jc w:val="center"/>
              <w:rPr>
                <w:vanish/>
                <w:sz w:val="21"/>
                <w:szCs w:val="21"/>
              </w:rPr>
            </w:pPr>
          </w:p>
          <w:p w14:paraId="1F863165" w14:textId="77777777" w:rsidR="00950DAF" w:rsidRPr="00BF1584" w:rsidRDefault="00950DAF" w:rsidP="00F20274">
            <w:pPr>
              <w:jc w:val="center"/>
              <w:rPr>
                <w:vanish/>
                <w:sz w:val="21"/>
                <w:szCs w:val="21"/>
              </w:rPr>
            </w:pPr>
            <w:r w:rsidRPr="00BF1584">
              <w:rPr>
                <w:vanish/>
                <w:sz w:val="21"/>
                <w:szCs w:val="21"/>
              </w:rPr>
              <w:t>ПРАВИТЕЛЬСТВО</w:t>
            </w:r>
          </w:p>
          <w:p w14:paraId="7A21A9C2" w14:textId="77777777" w:rsidR="00950DAF" w:rsidRPr="00BF1584" w:rsidRDefault="00950DAF" w:rsidP="00F20274">
            <w:pPr>
              <w:jc w:val="center"/>
              <w:rPr>
                <w:vanish/>
                <w:sz w:val="21"/>
                <w:szCs w:val="21"/>
              </w:rPr>
            </w:pPr>
            <w:r w:rsidRPr="00BF1584">
              <w:rPr>
                <w:vanish/>
                <w:sz w:val="21"/>
                <w:szCs w:val="21"/>
              </w:rPr>
              <w:t>ПРИДНЕСТРОВСКОЙ МОЛДАВСКОЙ</w:t>
            </w:r>
          </w:p>
          <w:p w14:paraId="787A6EE9" w14:textId="77777777" w:rsidR="00950DAF" w:rsidRPr="00BF1584" w:rsidRDefault="00950DAF" w:rsidP="00F20274">
            <w:pPr>
              <w:jc w:val="center"/>
              <w:rPr>
                <w:vanish/>
              </w:rPr>
            </w:pPr>
            <w:r w:rsidRPr="00BF1584">
              <w:rPr>
                <w:vanish/>
                <w:sz w:val="21"/>
                <w:szCs w:val="21"/>
              </w:rPr>
              <w:t>РЕСПУБЛИКИ</w:t>
            </w:r>
          </w:p>
        </w:tc>
      </w:tr>
      <w:tr w:rsidR="00950DAF" w:rsidRPr="00BF1584" w14:paraId="052A8DEE" w14:textId="77777777" w:rsidTr="00F20274">
        <w:trPr>
          <w:trHeight w:val="743"/>
          <w:hidden/>
        </w:trPr>
        <w:tc>
          <w:tcPr>
            <w:tcW w:w="972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301551A" w14:textId="77777777" w:rsidR="00950DAF" w:rsidRPr="00BF1584" w:rsidRDefault="00950DAF" w:rsidP="00F20274">
            <w:pPr>
              <w:jc w:val="center"/>
              <w:rPr>
                <w:vanish/>
                <w:sz w:val="21"/>
                <w:szCs w:val="21"/>
              </w:rPr>
            </w:pPr>
            <w:r w:rsidRPr="00BF1584">
              <w:rPr>
                <w:b/>
                <w:vanish/>
                <w:sz w:val="32"/>
                <w:szCs w:val="32"/>
              </w:rPr>
              <w:t>ПОСТАНОВЛЕНИЕ</w:t>
            </w:r>
          </w:p>
        </w:tc>
      </w:tr>
      <w:tr w:rsidR="00950DAF" w:rsidRPr="00BF1584" w14:paraId="56B5F3FA" w14:textId="77777777" w:rsidTr="00F20274">
        <w:trPr>
          <w:trHeight w:val="362"/>
          <w:hidden/>
        </w:trPr>
        <w:tc>
          <w:tcPr>
            <w:tcW w:w="972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C93A1E0" w14:textId="77777777" w:rsidR="00950DAF" w:rsidRPr="006D1A72" w:rsidRDefault="00950DAF" w:rsidP="00F20274">
            <w:pPr>
              <w:rPr>
                <w:b/>
                <w:vanish/>
                <w:szCs w:val="28"/>
              </w:rPr>
            </w:pPr>
            <w:r w:rsidRPr="006D1A72">
              <w:rPr>
                <w:vanish/>
                <w:szCs w:val="28"/>
              </w:rPr>
              <w:t>__</w:t>
            </w:r>
            <w:r>
              <w:rPr>
                <w:vanish/>
                <w:szCs w:val="28"/>
              </w:rPr>
              <w:t>25 декабря 2018 года</w:t>
            </w:r>
            <w:r w:rsidRPr="006D1A72">
              <w:rPr>
                <w:vanish/>
                <w:szCs w:val="28"/>
              </w:rPr>
              <w:t xml:space="preserve">_                                    </w:t>
            </w:r>
            <w:r>
              <w:rPr>
                <w:vanish/>
                <w:szCs w:val="28"/>
              </w:rPr>
              <w:t xml:space="preserve">  </w:t>
            </w:r>
            <w:r w:rsidRPr="006D1A72">
              <w:rPr>
                <w:vanish/>
                <w:szCs w:val="28"/>
              </w:rPr>
              <w:t xml:space="preserve">                                         № _</w:t>
            </w:r>
            <w:r>
              <w:rPr>
                <w:vanish/>
                <w:szCs w:val="28"/>
              </w:rPr>
              <w:t>462</w:t>
            </w:r>
            <w:r w:rsidRPr="006D1A72">
              <w:rPr>
                <w:vanish/>
                <w:szCs w:val="28"/>
              </w:rPr>
              <w:t>_</w:t>
            </w:r>
          </w:p>
        </w:tc>
      </w:tr>
      <w:tr w:rsidR="00950DAF" w:rsidRPr="00BF1584" w14:paraId="2C506BE5" w14:textId="77777777" w:rsidTr="00F20274">
        <w:trPr>
          <w:trHeight w:val="370"/>
          <w:hidden/>
        </w:trPr>
        <w:tc>
          <w:tcPr>
            <w:tcW w:w="972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D5DA35A" w14:textId="77777777" w:rsidR="00950DAF" w:rsidRPr="00BF1584" w:rsidRDefault="00950DAF" w:rsidP="00F20274">
            <w:pPr>
              <w:jc w:val="center"/>
              <w:rPr>
                <w:vanish/>
              </w:rPr>
            </w:pPr>
            <w:r w:rsidRPr="00BF1584">
              <w:rPr>
                <w:vanish/>
              </w:rPr>
              <w:t>г. Тирасполь</w:t>
            </w:r>
          </w:p>
        </w:tc>
      </w:tr>
    </w:tbl>
    <w:p w14:paraId="2447EC83" w14:textId="77777777" w:rsidR="00950DAF" w:rsidRPr="006D1A72" w:rsidRDefault="00950DAF" w:rsidP="00950DAF">
      <w:pPr>
        <w:ind w:firstLine="709"/>
        <w:rPr>
          <w:sz w:val="28"/>
          <w:szCs w:val="28"/>
        </w:rPr>
      </w:pPr>
    </w:p>
    <w:p w14:paraId="76491988" w14:textId="77777777" w:rsidR="00950DAF" w:rsidRPr="006D1A72" w:rsidRDefault="00950DAF" w:rsidP="00950DAF">
      <w:pPr>
        <w:ind w:firstLine="709"/>
        <w:rPr>
          <w:sz w:val="28"/>
          <w:szCs w:val="28"/>
        </w:rPr>
      </w:pPr>
    </w:p>
    <w:p w14:paraId="6D655C3B" w14:textId="77777777" w:rsidR="00950DAF" w:rsidRPr="006D1A72" w:rsidRDefault="00950DAF" w:rsidP="00950DAF">
      <w:pPr>
        <w:ind w:firstLine="709"/>
        <w:jc w:val="both"/>
        <w:rPr>
          <w:rStyle w:val="3"/>
          <w:rFonts w:eastAsia="Calibri"/>
          <w:b w:val="0"/>
          <w:bCs w:val="0"/>
          <w:sz w:val="28"/>
          <w:szCs w:val="28"/>
        </w:rPr>
      </w:pPr>
    </w:p>
    <w:p w14:paraId="64903DF0" w14:textId="77777777" w:rsidR="00950DAF" w:rsidRPr="006D1A72" w:rsidRDefault="00950DAF" w:rsidP="00950DAF">
      <w:pPr>
        <w:pStyle w:val="a3"/>
        <w:jc w:val="center"/>
        <w:rPr>
          <w:rFonts w:ascii="Times New Roman" w:hAnsi="Times New Roman"/>
          <w:sz w:val="24"/>
          <w:szCs w:val="28"/>
        </w:rPr>
      </w:pPr>
      <w:r w:rsidRPr="006D1A72">
        <w:rPr>
          <w:rFonts w:ascii="Times New Roman" w:hAnsi="Times New Roman"/>
          <w:sz w:val="24"/>
          <w:szCs w:val="28"/>
        </w:rPr>
        <w:t>РЕГЛАМЕНТ</w:t>
      </w:r>
    </w:p>
    <w:p w14:paraId="0CA51FCB" w14:textId="77777777" w:rsidR="00950DAF" w:rsidRPr="00BF2F95" w:rsidRDefault="00950DAF" w:rsidP="00950DA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D1A72">
        <w:rPr>
          <w:rFonts w:ascii="Times New Roman" w:hAnsi="Times New Roman"/>
          <w:sz w:val="28"/>
          <w:szCs w:val="28"/>
        </w:rPr>
        <w:t>предоставления государственными администрациями городов (районов)</w:t>
      </w:r>
      <w:r w:rsidRPr="00BF2F95">
        <w:rPr>
          <w:rFonts w:ascii="Times New Roman" w:hAnsi="Times New Roman"/>
          <w:sz w:val="28"/>
          <w:szCs w:val="28"/>
        </w:rPr>
        <w:t xml:space="preserve"> Приднестровской Молдавской Республики </w:t>
      </w:r>
    </w:p>
    <w:p w14:paraId="35C16F09" w14:textId="77777777" w:rsidR="00950DAF" w:rsidRDefault="00950DAF" w:rsidP="00950DA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2F95">
        <w:rPr>
          <w:rFonts w:ascii="Times New Roman" w:hAnsi="Times New Roman"/>
          <w:sz w:val="28"/>
          <w:szCs w:val="28"/>
        </w:rPr>
        <w:t xml:space="preserve">государственной услуги «Выдача Разрешения </w:t>
      </w:r>
    </w:p>
    <w:p w14:paraId="58CD8043" w14:textId="77777777" w:rsidR="00950DAF" w:rsidRPr="00BF2F95" w:rsidRDefault="00950DAF" w:rsidP="00950DA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2F95">
        <w:rPr>
          <w:rFonts w:ascii="Times New Roman" w:hAnsi="Times New Roman"/>
          <w:sz w:val="28"/>
          <w:szCs w:val="28"/>
        </w:rPr>
        <w:t>на выполнение строительно-монтажных работ»</w:t>
      </w:r>
    </w:p>
    <w:p w14:paraId="5EBE7BEE" w14:textId="77777777" w:rsidR="00950DAF" w:rsidRPr="00BF2F95" w:rsidRDefault="00950DAF" w:rsidP="00950DAF">
      <w:pPr>
        <w:jc w:val="center"/>
        <w:rPr>
          <w:color w:val="000000"/>
          <w:sz w:val="28"/>
          <w:szCs w:val="28"/>
          <w:lang w:bidi="ru-RU"/>
        </w:rPr>
      </w:pPr>
    </w:p>
    <w:p w14:paraId="4CA54163" w14:textId="77777777" w:rsidR="00950DAF" w:rsidRPr="00BF2F95" w:rsidRDefault="00950DAF" w:rsidP="00950DAF">
      <w:pPr>
        <w:jc w:val="center"/>
        <w:rPr>
          <w:sz w:val="28"/>
          <w:szCs w:val="28"/>
        </w:rPr>
      </w:pPr>
      <w:r w:rsidRPr="00BF2F95">
        <w:rPr>
          <w:sz w:val="28"/>
          <w:szCs w:val="28"/>
        </w:rPr>
        <w:t>Раздел 1.</w:t>
      </w:r>
      <w:r>
        <w:rPr>
          <w:sz w:val="28"/>
          <w:szCs w:val="28"/>
        </w:rPr>
        <w:t xml:space="preserve"> </w:t>
      </w:r>
      <w:r w:rsidRPr="00BF2F95">
        <w:rPr>
          <w:sz w:val="28"/>
          <w:szCs w:val="28"/>
        </w:rPr>
        <w:t>Общие положения</w:t>
      </w:r>
    </w:p>
    <w:p w14:paraId="7ACA4A54" w14:textId="77777777" w:rsidR="00950DAF" w:rsidRPr="00BF2F95" w:rsidRDefault="00950DAF" w:rsidP="00950DAF">
      <w:pPr>
        <w:jc w:val="center"/>
        <w:rPr>
          <w:sz w:val="28"/>
          <w:szCs w:val="28"/>
        </w:rPr>
      </w:pPr>
    </w:p>
    <w:p w14:paraId="3D9270C7" w14:textId="77777777" w:rsidR="00950DAF" w:rsidRPr="00BF2F95" w:rsidRDefault="00950DAF" w:rsidP="00950DAF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BF2F95">
        <w:rPr>
          <w:rFonts w:ascii="Times New Roman" w:hAnsi="Times New Roman"/>
          <w:sz w:val="28"/>
          <w:szCs w:val="28"/>
        </w:rPr>
        <w:t>Предмет регулирования Регламента</w:t>
      </w:r>
    </w:p>
    <w:p w14:paraId="35FD4A4D" w14:textId="77777777" w:rsidR="00950DAF" w:rsidRPr="00BF2F95" w:rsidRDefault="00950DAF" w:rsidP="00950DAF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511834CD" w14:textId="77777777" w:rsidR="00950DAF" w:rsidRPr="00BF2F95" w:rsidRDefault="00950DAF" w:rsidP="00950DA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2F95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1. </w:t>
      </w:r>
      <w:r w:rsidRPr="00BF2F95">
        <w:rPr>
          <w:rFonts w:ascii="Times New Roman" w:hAnsi="Times New Roman"/>
          <w:sz w:val="28"/>
          <w:szCs w:val="28"/>
        </w:rPr>
        <w:t xml:space="preserve">Регламент предоставления государственными администрациями городов (районов) Приднестровской Молдавской Республики (далее – уполномоченный орган) государственной услуги </w:t>
      </w:r>
      <w:r w:rsidRPr="00BF2F95">
        <w:rPr>
          <w:rFonts w:ascii="Times New Roman" w:hAnsi="Times New Roman"/>
          <w:color w:val="000000"/>
          <w:sz w:val="28"/>
          <w:szCs w:val="28"/>
          <w:lang w:eastAsia="ru-RU" w:bidi="ru-RU"/>
        </w:rPr>
        <w:t>«Выдача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Разрешения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br/>
      </w:r>
      <w:r w:rsidRPr="00BF2F95">
        <w:rPr>
          <w:rFonts w:ascii="Times New Roman" w:hAnsi="Times New Roman"/>
          <w:color w:val="000000"/>
          <w:sz w:val="28"/>
          <w:szCs w:val="28"/>
          <w:lang w:eastAsia="ru-RU" w:bidi="ru-RU"/>
        </w:rPr>
        <w:t>на выполнение строительно-монтажных работ» (далее – Регламент) разработан в целях повышения качества и доступности результатов предоставления государственной услуги (далее – государственна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я услуга) по выдаче Разрешения </w:t>
      </w:r>
      <w:r w:rsidRPr="00BF2F95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на выполнение строительно-монтажных работ.   </w:t>
      </w:r>
    </w:p>
    <w:p w14:paraId="28AE8B98" w14:textId="77777777" w:rsidR="00950DAF" w:rsidRPr="00BF2F95" w:rsidRDefault="00950DAF" w:rsidP="00950DA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BF2F95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Регламент устанавливает стандарт предоставления государственной услуги, состав, последовательность и сроки выполнения административных процедур (действий), требования к порядку их выполнения, формы контроля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br/>
      </w:r>
      <w:r w:rsidRPr="00BF2F95">
        <w:rPr>
          <w:rFonts w:ascii="Times New Roman" w:hAnsi="Times New Roman"/>
          <w:color w:val="000000"/>
          <w:sz w:val="28"/>
          <w:szCs w:val="28"/>
          <w:lang w:eastAsia="ru-RU" w:bidi="ru-RU"/>
        </w:rPr>
        <w:t>за исполнением Регламента, досудебный (внесудебный) порядок обжалования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F2F95">
        <w:rPr>
          <w:rFonts w:ascii="Times New Roman" w:hAnsi="Times New Roman"/>
          <w:color w:val="000000"/>
          <w:sz w:val="28"/>
          <w:szCs w:val="28"/>
          <w:lang w:eastAsia="ru-RU" w:bidi="ru-RU"/>
        </w:rPr>
        <w:t>решений и действий (бездействия) уполномоченного органа и должностных лиц, а также определяет порядок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F2F95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взаимодействия уполномоченного органа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br/>
      </w:r>
      <w:r w:rsidRPr="00BF2F95">
        <w:rPr>
          <w:rFonts w:ascii="Times New Roman" w:hAnsi="Times New Roman"/>
          <w:color w:val="000000"/>
          <w:sz w:val="28"/>
          <w:szCs w:val="28"/>
          <w:lang w:eastAsia="ru-RU" w:bidi="ru-RU"/>
        </w:rPr>
        <w:t>с иными органами государственной власти и юридическими лицами при предоставлении государственной услуги.</w:t>
      </w:r>
    </w:p>
    <w:p w14:paraId="4B2E0801" w14:textId="77777777" w:rsidR="00950DAF" w:rsidRPr="00BF2F95" w:rsidRDefault="00950DAF" w:rsidP="00950DA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14:paraId="3FF5FAA3" w14:textId="77777777" w:rsidR="00950DAF" w:rsidRDefault="00950DAF" w:rsidP="00950DAF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BF2F95">
        <w:rPr>
          <w:rFonts w:ascii="Times New Roman" w:hAnsi="Times New Roman"/>
          <w:color w:val="000000"/>
          <w:sz w:val="28"/>
          <w:szCs w:val="28"/>
          <w:lang w:eastAsia="ru-RU" w:bidi="ru-RU"/>
        </w:rPr>
        <w:t>Круг заявителей</w:t>
      </w:r>
    </w:p>
    <w:p w14:paraId="5A9D04BF" w14:textId="77777777" w:rsidR="00950DAF" w:rsidRPr="00BF2F95" w:rsidRDefault="00950DAF" w:rsidP="00950DAF">
      <w:pPr>
        <w:pStyle w:val="a4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14:paraId="54CC02CE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sz w:val="28"/>
          <w:szCs w:val="28"/>
        </w:rPr>
        <w:t>2. За получением</w:t>
      </w:r>
      <w:r>
        <w:rPr>
          <w:sz w:val="28"/>
          <w:szCs w:val="28"/>
        </w:rPr>
        <w:t xml:space="preserve"> </w:t>
      </w:r>
      <w:r w:rsidRPr="00BF2F95">
        <w:rPr>
          <w:sz w:val="28"/>
          <w:szCs w:val="28"/>
        </w:rPr>
        <w:t>Разрешения на выполнение строительно-монтажных</w:t>
      </w:r>
      <w:r>
        <w:rPr>
          <w:sz w:val="28"/>
          <w:szCs w:val="28"/>
        </w:rPr>
        <w:t xml:space="preserve"> </w:t>
      </w:r>
      <w:r w:rsidRPr="00BF2F95">
        <w:rPr>
          <w:sz w:val="28"/>
          <w:szCs w:val="28"/>
        </w:rPr>
        <w:t>работ</w:t>
      </w:r>
      <w:r>
        <w:rPr>
          <w:sz w:val="28"/>
          <w:szCs w:val="28"/>
        </w:rPr>
        <w:t xml:space="preserve"> </w:t>
      </w:r>
      <w:r w:rsidRPr="00BF2F95">
        <w:rPr>
          <w:sz w:val="28"/>
          <w:szCs w:val="28"/>
        </w:rPr>
        <w:t>(далее – Разрешение) может обратиться:</w:t>
      </w:r>
    </w:p>
    <w:p w14:paraId="3194767F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sz w:val="28"/>
          <w:szCs w:val="28"/>
        </w:rPr>
        <w:t>а) руковод</w:t>
      </w:r>
      <w:r>
        <w:rPr>
          <w:sz w:val="28"/>
          <w:szCs w:val="28"/>
        </w:rPr>
        <w:t xml:space="preserve">итель юридического </w:t>
      </w:r>
      <w:r w:rsidRPr="00BF2F95">
        <w:rPr>
          <w:sz w:val="28"/>
          <w:szCs w:val="28"/>
        </w:rPr>
        <w:t>лица либо лицо, имеющее право без доверенности представлять интересы юридического лица, либо лицо, действующее на основании доверенности;</w:t>
      </w:r>
    </w:p>
    <w:p w14:paraId="44266821" w14:textId="1DBE4600" w:rsidR="00950DAF" w:rsidRDefault="00950DAF" w:rsidP="000860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физическое лицо</w:t>
      </w:r>
      <w:r w:rsidRPr="00BF2F95">
        <w:rPr>
          <w:sz w:val="28"/>
          <w:szCs w:val="28"/>
        </w:rPr>
        <w:t xml:space="preserve"> либо представитель физического лица, действующий на основании доверенности либо в силу закона</w:t>
      </w:r>
      <w:r>
        <w:rPr>
          <w:sz w:val="28"/>
          <w:szCs w:val="28"/>
        </w:rPr>
        <w:t xml:space="preserve"> </w:t>
      </w:r>
      <w:r w:rsidRPr="00BF2F95">
        <w:rPr>
          <w:sz w:val="28"/>
          <w:szCs w:val="28"/>
        </w:rPr>
        <w:t>(далее – заявитель).</w:t>
      </w:r>
    </w:p>
    <w:p w14:paraId="10759B53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</w:p>
    <w:p w14:paraId="0AD470C2" w14:textId="77777777" w:rsidR="00950DAF" w:rsidRDefault="00950DAF" w:rsidP="00950DAF">
      <w:pPr>
        <w:jc w:val="center"/>
        <w:rPr>
          <w:sz w:val="28"/>
          <w:szCs w:val="28"/>
        </w:rPr>
      </w:pPr>
      <w:r w:rsidRPr="00BF2F95">
        <w:rPr>
          <w:sz w:val="28"/>
          <w:szCs w:val="28"/>
        </w:rPr>
        <w:t>3. Требования к порядку информирования</w:t>
      </w:r>
      <w:r>
        <w:rPr>
          <w:sz w:val="28"/>
          <w:szCs w:val="28"/>
        </w:rPr>
        <w:t xml:space="preserve"> </w:t>
      </w:r>
    </w:p>
    <w:p w14:paraId="12F67F65" w14:textId="77777777" w:rsidR="00950DAF" w:rsidRDefault="00950DAF" w:rsidP="00950DAF">
      <w:pPr>
        <w:jc w:val="center"/>
        <w:rPr>
          <w:sz w:val="28"/>
          <w:szCs w:val="28"/>
        </w:rPr>
      </w:pPr>
      <w:r w:rsidRPr="00BF2F95">
        <w:rPr>
          <w:sz w:val="28"/>
          <w:szCs w:val="28"/>
        </w:rPr>
        <w:t>о предоставлении</w:t>
      </w:r>
      <w:r>
        <w:rPr>
          <w:sz w:val="28"/>
          <w:szCs w:val="28"/>
        </w:rPr>
        <w:t xml:space="preserve"> </w:t>
      </w:r>
      <w:r w:rsidRPr="00BF2F95">
        <w:rPr>
          <w:sz w:val="28"/>
          <w:szCs w:val="28"/>
        </w:rPr>
        <w:t>государственной услуги</w:t>
      </w:r>
    </w:p>
    <w:p w14:paraId="15821305" w14:textId="77777777" w:rsidR="00950DAF" w:rsidRPr="00BF2F95" w:rsidRDefault="00950DAF" w:rsidP="00950DAF">
      <w:pPr>
        <w:ind w:firstLine="709"/>
        <w:jc w:val="center"/>
        <w:rPr>
          <w:sz w:val="28"/>
          <w:szCs w:val="28"/>
        </w:rPr>
      </w:pPr>
    </w:p>
    <w:p w14:paraId="3A206BAD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sz w:val="28"/>
          <w:szCs w:val="28"/>
        </w:rPr>
        <w:t xml:space="preserve">3. Контактную информацию о месте нахождения, графике работы, справочных телефонах отделов и управлений, участвующих в предоставлении государственной услуги, адреса электронной почты и иную необходимую информацию заявитель может получить на расположенных в уполномоченном </w:t>
      </w:r>
      <w:r w:rsidRPr="00BF2F95">
        <w:rPr>
          <w:sz w:val="28"/>
          <w:szCs w:val="28"/>
        </w:rPr>
        <w:lastRenderedPageBreak/>
        <w:t xml:space="preserve">органе информационных стендах, а также на следующих официальных сайтах </w:t>
      </w:r>
      <w:r>
        <w:rPr>
          <w:sz w:val="28"/>
          <w:szCs w:val="28"/>
        </w:rPr>
        <w:br/>
      </w:r>
      <w:r w:rsidRPr="00BF2F95">
        <w:rPr>
          <w:sz w:val="28"/>
          <w:szCs w:val="28"/>
        </w:rPr>
        <w:t>и по телефонам:</w:t>
      </w:r>
    </w:p>
    <w:p w14:paraId="08CFA2EB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sz w:val="28"/>
          <w:szCs w:val="28"/>
        </w:rPr>
        <w:t xml:space="preserve">а) Государственная администрация города Тирасполь и города </w:t>
      </w:r>
      <w:proofErr w:type="spellStart"/>
      <w:r w:rsidRPr="00BF2F95">
        <w:rPr>
          <w:sz w:val="28"/>
          <w:szCs w:val="28"/>
        </w:rPr>
        <w:t>Днестровск</w:t>
      </w:r>
      <w:proofErr w:type="spellEnd"/>
      <w:r w:rsidRPr="00BF2F95">
        <w:rPr>
          <w:sz w:val="28"/>
          <w:szCs w:val="28"/>
        </w:rPr>
        <w:t xml:space="preserve"> </w:t>
      </w:r>
      <w:r>
        <w:rPr>
          <w:sz w:val="28"/>
          <w:szCs w:val="28"/>
        </w:rPr>
        <w:t>– www.tirasadmin.org</w:t>
      </w:r>
      <w:r w:rsidRPr="00BF2F95">
        <w:rPr>
          <w:sz w:val="28"/>
          <w:szCs w:val="28"/>
        </w:rPr>
        <w:t xml:space="preserve">; справочный телефон службы «Одно окно»: </w:t>
      </w:r>
      <w:r>
        <w:rPr>
          <w:sz w:val="28"/>
          <w:szCs w:val="28"/>
        </w:rPr>
        <w:br/>
        <w:t xml:space="preserve">0 (533) 5 21 </w:t>
      </w:r>
      <w:r w:rsidRPr="00BF2F95">
        <w:rPr>
          <w:sz w:val="28"/>
          <w:szCs w:val="28"/>
        </w:rPr>
        <w:t>38;</w:t>
      </w:r>
    </w:p>
    <w:p w14:paraId="20A9C766" w14:textId="6695D94D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sz w:val="28"/>
          <w:szCs w:val="28"/>
        </w:rPr>
        <w:t xml:space="preserve">б) Государственная администрация города Бендеры </w:t>
      </w:r>
      <w:r>
        <w:rPr>
          <w:sz w:val="28"/>
          <w:szCs w:val="28"/>
        </w:rPr>
        <w:t xml:space="preserve">– </w:t>
      </w:r>
      <w:r w:rsidRPr="00BF2F95">
        <w:rPr>
          <w:sz w:val="28"/>
          <w:szCs w:val="28"/>
        </w:rPr>
        <w:br/>
      </w:r>
      <w:r>
        <w:rPr>
          <w:sz w:val="28"/>
          <w:szCs w:val="28"/>
          <w:lang w:val="en-US"/>
        </w:rPr>
        <w:t>www</w:t>
      </w:r>
      <w:r w:rsidRPr="00BF2F95">
        <w:rPr>
          <w:sz w:val="28"/>
          <w:szCs w:val="28"/>
        </w:rPr>
        <w:t>.</w:t>
      </w:r>
      <w:r w:rsidR="00086071" w:rsidRPr="00086071">
        <w:rPr>
          <w:sz w:val="28"/>
          <w:szCs w:val="28"/>
        </w:rPr>
        <w:t>bendery.gospmr.org</w:t>
      </w:r>
      <w:r w:rsidRPr="00BF2F95">
        <w:rPr>
          <w:sz w:val="28"/>
          <w:szCs w:val="28"/>
        </w:rPr>
        <w:t>; справочный телефон службы «Одно окно»</w:t>
      </w:r>
      <w:r>
        <w:rPr>
          <w:sz w:val="28"/>
          <w:szCs w:val="28"/>
        </w:rPr>
        <w:t>: 0 (552) 2</w:t>
      </w:r>
      <w:r w:rsidRPr="00BF2F95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Pr="00BF2F95">
        <w:rPr>
          <w:sz w:val="28"/>
          <w:szCs w:val="28"/>
        </w:rPr>
        <w:t xml:space="preserve"> 24;</w:t>
      </w:r>
    </w:p>
    <w:p w14:paraId="2C53461C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sz w:val="28"/>
          <w:szCs w:val="28"/>
        </w:rPr>
        <w:t xml:space="preserve">в) Государственная администрация </w:t>
      </w:r>
      <w:proofErr w:type="spellStart"/>
      <w:r w:rsidRPr="00BF2F95">
        <w:rPr>
          <w:sz w:val="28"/>
          <w:szCs w:val="28"/>
        </w:rPr>
        <w:t>Слободзейского</w:t>
      </w:r>
      <w:proofErr w:type="spellEnd"/>
      <w:r w:rsidRPr="00BF2F95">
        <w:rPr>
          <w:sz w:val="28"/>
          <w:szCs w:val="28"/>
        </w:rPr>
        <w:t xml:space="preserve"> района и города </w:t>
      </w:r>
      <w:proofErr w:type="spellStart"/>
      <w:r w:rsidRPr="00BF2F95">
        <w:rPr>
          <w:sz w:val="28"/>
          <w:szCs w:val="28"/>
        </w:rPr>
        <w:t>Слободзея</w:t>
      </w:r>
      <w:proofErr w:type="spellEnd"/>
      <w:r w:rsidRPr="00BF2F9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www</w:t>
      </w:r>
      <w:r w:rsidRPr="00BF2F95">
        <w:rPr>
          <w:sz w:val="28"/>
          <w:szCs w:val="28"/>
        </w:rPr>
        <w:t>.</w:t>
      </w:r>
      <w:r>
        <w:rPr>
          <w:sz w:val="28"/>
          <w:szCs w:val="28"/>
        </w:rPr>
        <w:t>slobodzeya.gospmr.org</w:t>
      </w:r>
      <w:r w:rsidRPr="00BF2F95">
        <w:rPr>
          <w:sz w:val="28"/>
          <w:szCs w:val="28"/>
        </w:rPr>
        <w:t>; справочный телефон Управления строительства, архитектуры, дорожного и жилищно-ком</w:t>
      </w:r>
      <w:r>
        <w:rPr>
          <w:sz w:val="28"/>
          <w:szCs w:val="28"/>
        </w:rPr>
        <w:t>мунального хозяйства: 0 (557) 2</w:t>
      </w:r>
      <w:r w:rsidRPr="00BF2F95">
        <w:rPr>
          <w:sz w:val="28"/>
          <w:szCs w:val="28"/>
        </w:rPr>
        <w:t xml:space="preserve"> </w:t>
      </w:r>
      <w:r>
        <w:rPr>
          <w:sz w:val="28"/>
          <w:szCs w:val="28"/>
        </w:rPr>
        <w:t>57</w:t>
      </w:r>
      <w:r w:rsidRPr="00BF2F95">
        <w:rPr>
          <w:sz w:val="28"/>
          <w:szCs w:val="28"/>
        </w:rPr>
        <w:t xml:space="preserve"> 43;</w:t>
      </w:r>
    </w:p>
    <w:p w14:paraId="11B5608A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sz w:val="28"/>
          <w:szCs w:val="28"/>
        </w:rPr>
        <w:t xml:space="preserve">г) Государственная администрация </w:t>
      </w:r>
      <w:proofErr w:type="spellStart"/>
      <w:r w:rsidRPr="00BF2F95">
        <w:rPr>
          <w:sz w:val="28"/>
          <w:szCs w:val="28"/>
        </w:rPr>
        <w:t>Григориопольског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района и города Григориополь </w:t>
      </w:r>
      <w:r w:rsidRPr="00BF2F9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www</w:t>
      </w:r>
      <w:r w:rsidRPr="00BF2F95">
        <w:rPr>
          <w:sz w:val="28"/>
          <w:szCs w:val="28"/>
        </w:rPr>
        <w:t>.</w:t>
      </w:r>
      <w:r>
        <w:rPr>
          <w:sz w:val="28"/>
          <w:szCs w:val="28"/>
        </w:rPr>
        <w:t>grig-admin.idknet.com</w:t>
      </w:r>
      <w:r w:rsidRPr="00BF2F95">
        <w:rPr>
          <w:sz w:val="28"/>
          <w:szCs w:val="28"/>
        </w:rPr>
        <w:t>; справочный телефо</w:t>
      </w:r>
      <w:r>
        <w:rPr>
          <w:sz w:val="28"/>
          <w:szCs w:val="28"/>
        </w:rPr>
        <w:t>н службы «Одно окно»: 0 (210) 3</w:t>
      </w:r>
      <w:r w:rsidRPr="00BF2F95">
        <w:rPr>
          <w:sz w:val="28"/>
          <w:szCs w:val="28"/>
        </w:rPr>
        <w:t xml:space="preserve"> </w:t>
      </w:r>
      <w:r>
        <w:rPr>
          <w:sz w:val="28"/>
          <w:szCs w:val="28"/>
        </w:rPr>
        <w:t>55</w:t>
      </w:r>
      <w:r w:rsidRPr="00BF2F95">
        <w:rPr>
          <w:sz w:val="28"/>
          <w:szCs w:val="28"/>
        </w:rPr>
        <w:t xml:space="preserve"> 99;</w:t>
      </w:r>
    </w:p>
    <w:p w14:paraId="764542BB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sz w:val="28"/>
          <w:szCs w:val="28"/>
        </w:rPr>
        <w:t xml:space="preserve">д) Государственная администрация </w:t>
      </w:r>
      <w:proofErr w:type="spellStart"/>
      <w:r w:rsidRPr="00BF2F95">
        <w:rPr>
          <w:sz w:val="28"/>
          <w:szCs w:val="28"/>
        </w:rPr>
        <w:t>Дубоссарского</w:t>
      </w:r>
      <w:proofErr w:type="spellEnd"/>
      <w:r w:rsidRPr="00BF2F95">
        <w:rPr>
          <w:sz w:val="28"/>
          <w:szCs w:val="28"/>
        </w:rPr>
        <w:t xml:space="preserve"> района и города Дубоссары –</w:t>
      </w:r>
      <w:r>
        <w:rPr>
          <w:sz w:val="28"/>
          <w:szCs w:val="28"/>
        </w:rPr>
        <w:t xml:space="preserve"> </w:t>
      </w:r>
      <w:r w:rsidRPr="00BF2F95">
        <w:rPr>
          <w:sz w:val="28"/>
          <w:szCs w:val="28"/>
        </w:rPr>
        <w:t>www.dubossary.</w:t>
      </w:r>
      <w:r>
        <w:rPr>
          <w:sz w:val="28"/>
          <w:szCs w:val="28"/>
        </w:rPr>
        <w:t>ru</w:t>
      </w:r>
      <w:r w:rsidRPr="00BF2F95">
        <w:rPr>
          <w:sz w:val="28"/>
          <w:szCs w:val="28"/>
        </w:rPr>
        <w:t xml:space="preserve">; справочный телефон службы «Одно окно»: </w:t>
      </w:r>
      <w:r w:rsidRPr="00BF2F95">
        <w:rPr>
          <w:sz w:val="28"/>
          <w:szCs w:val="28"/>
        </w:rPr>
        <w:br/>
      </w:r>
      <w:r>
        <w:rPr>
          <w:sz w:val="28"/>
          <w:szCs w:val="28"/>
        </w:rPr>
        <w:t>0 (215) 3</w:t>
      </w:r>
      <w:r w:rsidRPr="00BF2F95">
        <w:rPr>
          <w:sz w:val="28"/>
          <w:szCs w:val="28"/>
        </w:rPr>
        <w:t xml:space="preserve"> </w:t>
      </w:r>
      <w:r>
        <w:rPr>
          <w:sz w:val="28"/>
          <w:szCs w:val="28"/>
        </w:rPr>
        <w:t>31</w:t>
      </w:r>
      <w:r w:rsidRPr="00BF2F95">
        <w:rPr>
          <w:sz w:val="28"/>
          <w:szCs w:val="28"/>
        </w:rPr>
        <w:t xml:space="preserve"> 62;</w:t>
      </w:r>
    </w:p>
    <w:p w14:paraId="5A1DED67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sz w:val="28"/>
          <w:szCs w:val="28"/>
        </w:rPr>
        <w:t xml:space="preserve">е) Государственная администрация </w:t>
      </w:r>
      <w:proofErr w:type="spellStart"/>
      <w:r w:rsidRPr="00BF2F95">
        <w:rPr>
          <w:sz w:val="28"/>
          <w:szCs w:val="28"/>
        </w:rPr>
        <w:t>Рыбн</w:t>
      </w:r>
      <w:r>
        <w:rPr>
          <w:sz w:val="28"/>
          <w:szCs w:val="28"/>
        </w:rPr>
        <w:t>ицкого</w:t>
      </w:r>
      <w:proofErr w:type="spellEnd"/>
      <w:r>
        <w:rPr>
          <w:sz w:val="28"/>
          <w:szCs w:val="28"/>
        </w:rPr>
        <w:t xml:space="preserve"> района и города </w:t>
      </w:r>
      <w:r>
        <w:rPr>
          <w:sz w:val="28"/>
          <w:szCs w:val="28"/>
        </w:rPr>
        <w:br/>
        <w:t xml:space="preserve">Рыбница </w:t>
      </w:r>
      <w:r w:rsidRPr="00BF2F9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www</w:t>
      </w:r>
      <w:r w:rsidRPr="00BF2F95">
        <w:rPr>
          <w:sz w:val="28"/>
          <w:szCs w:val="28"/>
        </w:rPr>
        <w:t>.</w:t>
      </w:r>
      <w:r>
        <w:rPr>
          <w:sz w:val="28"/>
          <w:szCs w:val="28"/>
        </w:rPr>
        <w:t>rybnitsa.org</w:t>
      </w:r>
      <w:r w:rsidRPr="00BF2F95">
        <w:rPr>
          <w:sz w:val="28"/>
          <w:szCs w:val="28"/>
        </w:rPr>
        <w:t xml:space="preserve">; справочный телефон службы «Одно окно»: </w:t>
      </w:r>
      <w:r w:rsidRPr="00BF2F95">
        <w:rPr>
          <w:sz w:val="28"/>
          <w:szCs w:val="28"/>
        </w:rPr>
        <w:br/>
      </w:r>
      <w:r>
        <w:rPr>
          <w:sz w:val="28"/>
          <w:szCs w:val="28"/>
        </w:rPr>
        <w:t>0 (555) 3</w:t>
      </w:r>
      <w:r w:rsidRPr="00BF2F95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 w:rsidRPr="00BF2F95">
        <w:rPr>
          <w:sz w:val="28"/>
          <w:szCs w:val="28"/>
        </w:rPr>
        <w:t xml:space="preserve"> 11;</w:t>
      </w:r>
    </w:p>
    <w:p w14:paraId="492970CB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sz w:val="28"/>
          <w:szCs w:val="28"/>
        </w:rPr>
        <w:t xml:space="preserve">ж) Государственная администрация Каменского района и города </w:t>
      </w:r>
      <w:r w:rsidRPr="00BF2F95">
        <w:rPr>
          <w:sz w:val="28"/>
          <w:szCs w:val="28"/>
        </w:rPr>
        <w:br/>
      </w:r>
      <w:r>
        <w:rPr>
          <w:sz w:val="28"/>
          <w:szCs w:val="28"/>
        </w:rPr>
        <w:t xml:space="preserve">Каменка </w:t>
      </w:r>
      <w:r w:rsidRPr="00BF2F9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www</w:t>
      </w:r>
      <w:r w:rsidRPr="00BF2F95">
        <w:rPr>
          <w:sz w:val="28"/>
          <w:szCs w:val="28"/>
        </w:rPr>
        <w:t>.</w:t>
      </w:r>
      <w:r>
        <w:rPr>
          <w:sz w:val="28"/>
          <w:szCs w:val="28"/>
        </w:rPr>
        <w:t>camenca.org</w:t>
      </w:r>
      <w:r w:rsidRPr="00BF2F95">
        <w:rPr>
          <w:sz w:val="28"/>
          <w:szCs w:val="28"/>
        </w:rPr>
        <w:t xml:space="preserve">; справочный телефон службы «Одно окно»: </w:t>
      </w:r>
      <w:r w:rsidRPr="00BF2F95">
        <w:rPr>
          <w:sz w:val="28"/>
          <w:szCs w:val="28"/>
        </w:rPr>
        <w:br/>
      </w:r>
      <w:r>
        <w:rPr>
          <w:sz w:val="28"/>
          <w:szCs w:val="28"/>
        </w:rPr>
        <w:t>0 (216) 2</w:t>
      </w:r>
      <w:r w:rsidRPr="00BF2F95">
        <w:rPr>
          <w:sz w:val="28"/>
          <w:szCs w:val="28"/>
        </w:rPr>
        <w:t xml:space="preserve"> </w:t>
      </w:r>
      <w:r>
        <w:rPr>
          <w:sz w:val="28"/>
          <w:szCs w:val="28"/>
        </w:rPr>
        <w:t>16</w:t>
      </w:r>
      <w:r w:rsidRPr="00BF2F95">
        <w:rPr>
          <w:sz w:val="28"/>
          <w:szCs w:val="28"/>
        </w:rPr>
        <w:t xml:space="preserve"> 67;</w:t>
      </w:r>
    </w:p>
    <w:p w14:paraId="55D8F68F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sz w:val="28"/>
          <w:szCs w:val="28"/>
        </w:rPr>
        <w:t xml:space="preserve">з) Государственная администрация города </w:t>
      </w:r>
      <w:proofErr w:type="spellStart"/>
      <w:r w:rsidRPr="00BF2F95">
        <w:rPr>
          <w:sz w:val="28"/>
          <w:szCs w:val="28"/>
        </w:rPr>
        <w:t>Днестровск</w:t>
      </w:r>
      <w:proofErr w:type="spellEnd"/>
      <w:r w:rsidRPr="00BF2F9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www</w:t>
      </w:r>
      <w:r w:rsidRPr="00BF2F95">
        <w:rPr>
          <w:sz w:val="28"/>
          <w:szCs w:val="28"/>
        </w:rPr>
        <w:t>.</w:t>
      </w:r>
      <w:r>
        <w:rPr>
          <w:sz w:val="28"/>
          <w:szCs w:val="28"/>
        </w:rPr>
        <w:t>dnestrovsk.name</w:t>
      </w:r>
      <w:r w:rsidRPr="00BF2F95">
        <w:rPr>
          <w:sz w:val="28"/>
          <w:szCs w:val="28"/>
        </w:rPr>
        <w:t xml:space="preserve">; справочный телефон службы «Одно окно»: </w:t>
      </w:r>
      <w:r w:rsidRPr="00BF2F95">
        <w:rPr>
          <w:sz w:val="28"/>
          <w:szCs w:val="28"/>
        </w:rPr>
        <w:br/>
        <w:t>0 (219) 7 12 71.</w:t>
      </w:r>
    </w:p>
    <w:p w14:paraId="7F77AB7B" w14:textId="77777777" w:rsidR="00950DAF" w:rsidRPr="00751C9D" w:rsidRDefault="00950DAF" w:rsidP="00950DAF">
      <w:pPr>
        <w:ind w:firstLine="709"/>
        <w:jc w:val="both"/>
        <w:rPr>
          <w:sz w:val="28"/>
          <w:szCs w:val="28"/>
          <w:shd w:val="clear" w:color="auto" w:fill="FFFFFF"/>
        </w:rPr>
      </w:pPr>
      <w:r w:rsidRPr="00BF2F95">
        <w:rPr>
          <w:sz w:val="28"/>
          <w:szCs w:val="28"/>
          <w:shd w:val="clear" w:color="auto" w:fill="FFFFFF"/>
        </w:rPr>
        <w:t>и) государственная информационная система «Портал государственных услуг Приднестровской</w:t>
      </w:r>
      <w:r>
        <w:rPr>
          <w:sz w:val="28"/>
          <w:szCs w:val="28"/>
          <w:shd w:val="clear" w:color="auto" w:fill="FFFFFF"/>
        </w:rPr>
        <w:t xml:space="preserve"> Молдавской Республики» (далее </w:t>
      </w:r>
      <w:r w:rsidRPr="00B94FBF">
        <w:rPr>
          <w:sz w:val="28"/>
          <w:szCs w:val="28"/>
          <w:shd w:val="clear" w:color="auto" w:fill="FFFFFF"/>
        </w:rPr>
        <w:t>–</w:t>
      </w:r>
      <w:r w:rsidRPr="00BF2F95">
        <w:rPr>
          <w:sz w:val="28"/>
          <w:szCs w:val="28"/>
          <w:shd w:val="clear" w:color="auto" w:fill="FFFFFF"/>
        </w:rPr>
        <w:t xml:space="preserve"> Портал) </w:t>
      </w:r>
      <w:r w:rsidRPr="00B94FBF">
        <w:rPr>
          <w:sz w:val="28"/>
          <w:szCs w:val="28"/>
          <w:shd w:val="clear" w:color="auto" w:fill="FFFFFF"/>
        </w:rPr>
        <w:t>–</w:t>
      </w:r>
      <w:r w:rsidRPr="00BF2F95">
        <w:rPr>
          <w:sz w:val="28"/>
          <w:szCs w:val="28"/>
          <w:shd w:val="clear" w:color="auto" w:fill="FFFFFF"/>
        </w:rPr>
        <w:t xml:space="preserve"> </w:t>
      </w:r>
      <w:r w:rsidRPr="00751C9D">
        <w:rPr>
          <w:sz w:val="28"/>
          <w:szCs w:val="28"/>
          <w:shd w:val="clear" w:color="auto" w:fill="FFFFFF"/>
          <w:lang w:val="en-US"/>
        </w:rPr>
        <w:t>www</w:t>
      </w:r>
      <w:r w:rsidRPr="00751C9D">
        <w:rPr>
          <w:sz w:val="28"/>
          <w:szCs w:val="28"/>
          <w:shd w:val="clear" w:color="auto" w:fill="FFFFFF"/>
        </w:rPr>
        <w:t>.uslugi.gospmr.org.</w:t>
      </w:r>
    </w:p>
    <w:p w14:paraId="2CFA7E3A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sz w:val="28"/>
          <w:szCs w:val="28"/>
        </w:rPr>
        <w:t xml:space="preserve">4. График работы Службы «Одно окно»: </w:t>
      </w:r>
    </w:p>
    <w:p w14:paraId="20C94A51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п</w:t>
      </w:r>
      <w:r w:rsidRPr="00BF2F95">
        <w:rPr>
          <w:sz w:val="28"/>
          <w:szCs w:val="28"/>
        </w:rPr>
        <w:t>ятница: с 08:00 по 17:00, перерыв на обед</w:t>
      </w:r>
      <w:r>
        <w:rPr>
          <w:sz w:val="28"/>
          <w:szCs w:val="28"/>
        </w:rPr>
        <w:t>:</w:t>
      </w:r>
      <w:r w:rsidRPr="00BF2F95">
        <w:rPr>
          <w:sz w:val="28"/>
          <w:szCs w:val="28"/>
        </w:rPr>
        <w:t xml:space="preserve"> 12:00-13:00. </w:t>
      </w:r>
    </w:p>
    <w:p w14:paraId="6534D7B2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sz w:val="28"/>
          <w:szCs w:val="28"/>
        </w:rPr>
        <w:t>Выходные: суббота, воскресенье.</w:t>
      </w:r>
    </w:p>
    <w:p w14:paraId="3743B270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sz w:val="28"/>
          <w:szCs w:val="28"/>
        </w:rPr>
        <w:t>По решению руководителя уполно</w:t>
      </w:r>
      <w:r>
        <w:rPr>
          <w:sz w:val="28"/>
          <w:szCs w:val="28"/>
        </w:rPr>
        <w:t>моченного органа график работы с</w:t>
      </w:r>
      <w:r w:rsidRPr="00BF2F95">
        <w:rPr>
          <w:sz w:val="28"/>
          <w:szCs w:val="28"/>
        </w:rPr>
        <w:t>лужбы «Одно окно» может быть изменен.</w:t>
      </w:r>
    </w:p>
    <w:p w14:paraId="3B21464F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sz w:val="28"/>
          <w:szCs w:val="28"/>
        </w:rPr>
        <w:t>5. По вопросам получения Разрешения заявители могут получить информацию:</w:t>
      </w:r>
    </w:p>
    <w:p w14:paraId="06931374" w14:textId="77777777" w:rsidR="00950DAF" w:rsidRPr="00751C9D" w:rsidRDefault="00950DAF" w:rsidP="00950DAF">
      <w:pPr>
        <w:ind w:firstLine="709"/>
        <w:jc w:val="both"/>
        <w:rPr>
          <w:sz w:val="28"/>
          <w:szCs w:val="28"/>
        </w:rPr>
      </w:pPr>
      <w:r w:rsidRPr="00751C9D">
        <w:rPr>
          <w:sz w:val="28"/>
          <w:szCs w:val="28"/>
        </w:rPr>
        <w:t>а) у должностных лиц службы «Одно окно» уполномоченного органа;</w:t>
      </w:r>
    </w:p>
    <w:p w14:paraId="535DF8F2" w14:textId="77777777" w:rsidR="00950DAF" w:rsidRPr="00751C9D" w:rsidRDefault="00950DAF" w:rsidP="00950DAF">
      <w:pPr>
        <w:ind w:firstLine="709"/>
        <w:jc w:val="both"/>
        <w:rPr>
          <w:sz w:val="28"/>
          <w:szCs w:val="28"/>
        </w:rPr>
      </w:pPr>
      <w:r w:rsidRPr="00751C9D">
        <w:rPr>
          <w:sz w:val="28"/>
          <w:szCs w:val="28"/>
        </w:rPr>
        <w:t>б) у должностных лиц профильных подразделений уполномоченного органа (в том числе в телефонном режиме);</w:t>
      </w:r>
    </w:p>
    <w:p w14:paraId="57243168" w14:textId="77777777" w:rsidR="00950DAF" w:rsidRPr="00751C9D" w:rsidRDefault="00950DAF" w:rsidP="00950DAF">
      <w:pPr>
        <w:ind w:firstLine="709"/>
        <w:jc w:val="both"/>
        <w:rPr>
          <w:sz w:val="28"/>
          <w:szCs w:val="28"/>
        </w:rPr>
      </w:pPr>
      <w:r w:rsidRPr="00751C9D">
        <w:rPr>
          <w:sz w:val="28"/>
          <w:szCs w:val="28"/>
        </w:rPr>
        <w:t>в) на официальном сайте уполномоченного органа;</w:t>
      </w:r>
    </w:p>
    <w:p w14:paraId="2288464A" w14:textId="77777777" w:rsidR="00950DAF" w:rsidRPr="00751C9D" w:rsidRDefault="00950DAF" w:rsidP="00950DAF">
      <w:pPr>
        <w:ind w:firstLine="709"/>
        <w:jc w:val="both"/>
        <w:rPr>
          <w:sz w:val="28"/>
          <w:szCs w:val="28"/>
        </w:rPr>
      </w:pPr>
      <w:r w:rsidRPr="00751C9D">
        <w:rPr>
          <w:sz w:val="28"/>
          <w:szCs w:val="28"/>
        </w:rPr>
        <w:t>г) при письменном обращении в уполномоченный орган.</w:t>
      </w:r>
    </w:p>
    <w:p w14:paraId="60FD40C0" w14:textId="77777777" w:rsidR="00950DAF" w:rsidRPr="00751C9D" w:rsidRDefault="00950DAF" w:rsidP="00950DAF">
      <w:pPr>
        <w:ind w:firstLine="709"/>
        <w:jc w:val="both"/>
        <w:rPr>
          <w:sz w:val="28"/>
          <w:szCs w:val="28"/>
        </w:rPr>
      </w:pPr>
      <w:r w:rsidRPr="00751C9D">
        <w:rPr>
          <w:sz w:val="28"/>
          <w:szCs w:val="28"/>
        </w:rPr>
        <w:t>6. На официальном сайте уполномоченного органа должна размещаться следующая информация:</w:t>
      </w:r>
    </w:p>
    <w:p w14:paraId="6EA9E49B" w14:textId="77777777" w:rsidR="00950DAF" w:rsidRPr="00751C9D" w:rsidRDefault="00950DAF" w:rsidP="00950DAF">
      <w:pPr>
        <w:ind w:firstLine="709"/>
        <w:jc w:val="both"/>
        <w:rPr>
          <w:sz w:val="28"/>
          <w:szCs w:val="28"/>
        </w:rPr>
      </w:pPr>
      <w:r w:rsidRPr="00751C9D">
        <w:rPr>
          <w:sz w:val="28"/>
          <w:szCs w:val="28"/>
        </w:rPr>
        <w:t xml:space="preserve">а) исчерпывающий перечень документов, необходимых для подготовки </w:t>
      </w:r>
      <w:r>
        <w:rPr>
          <w:sz w:val="28"/>
          <w:szCs w:val="28"/>
        </w:rPr>
        <w:br/>
      </w:r>
      <w:r w:rsidRPr="00751C9D">
        <w:rPr>
          <w:sz w:val="28"/>
          <w:szCs w:val="28"/>
        </w:rPr>
        <w:t>и выдачи Разрешения, требования к оформлению Разрешения;</w:t>
      </w:r>
    </w:p>
    <w:p w14:paraId="06B40CDE" w14:textId="77777777" w:rsidR="00950DAF" w:rsidRPr="00751C9D" w:rsidRDefault="00950DAF" w:rsidP="00950DAF">
      <w:pPr>
        <w:ind w:firstLine="709"/>
        <w:jc w:val="both"/>
        <w:rPr>
          <w:sz w:val="28"/>
          <w:szCs w:val="28"/>
        </w:rPr>
      </w:pPr>
      <w:r w:rsidRPr="00751C9D">
        <w:rPr>
          <w:sz w:val="28"/>
          <w:szCs w:val="28"/>
        </w:rPr>
        <w:lastRenderedPageBreak/>
        <w:t>б) срок подготовки Разрешения;</w:t>
      </w:r>
    </w:p>
    <w:p w14:paraId="445E4C2F" w14:textId="77777777" w:rsidR="00950DAF" w:rsidRPr="00751C9D" w:rsidRDefault="00950DAF" w:rsidP="00950DAF">
      <w:pPr>
        <w:ind w:firstLine="709"/>
        <w:jc w:val="both"/>
        <w:rPr>
          <w:sz w:val="28"/>
          <w:szCs w:val="28"/>
        </w:rPr>
      </w:pPr>
      <w:r w:rsidRPr="00751C9D">
        <w:rPr>
          <w:sz w:val="28"/>
          <w:szCs w:val="28"/>
        </w:rPr>
        <w:t>в) порядок выдачи Разрешения;</w:t>
      </w:r>
    </w:p>
    <w:p w14:paraId="709D6F01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751C9D">
        <w:rPr>
          <w:sz w:val="28"/>
          <w:szCs w:val="28"/>
        </w:rPr>
        <w:t>г) исчерпывающий перечень оснований для</w:t>
      </w:r>
      <w:r w:rsidRPr="00BF2F95">
        <w:rPr>
          <w:sz w:val="28"/>
          <w:szCs w:val="28"/>
        </w:rPr>
        <w:t xml:space="preserve"> отказа в подготовке Разрешения;</w:t>
      </w:r>
    </w:p>
    <w:p w14:paraId="62B86196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sz w:val="28"/>
          <w:szCs w:val="28"/>
        </w:rPr>
        <w:t xml:space="preserve">д) о праве заявителя на досудебное (внесудебное) обжалование действий (бездействия) и решений, принятых (осуществляемых) в ходе подготовки </w:t>
      </w:r>
      <w:r>
        <w:rPr>
          <w:sz w:val="28"/>
          <w:szCs w:val="28"/>
        </w:rPr>
        <w:br/>
      </w:r>
      <w:r w:rsidRPr="00BF2F95">
        <w:rPr>
          <w:sz w:val="28"/>
          <w:szCs w:val="28"/>
        </w:rPr>
        <w:t>и выдачи Разрешения;</w:t>
      </w:r>
    </w:p>
    <w:p w14:paraId="5684AACE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sz w:val="28"/>
          <w:szCs w:val="28"/>
        </w:rPr>
        <w:t>е) форма заявления на получение Разрешения;</w:t>
      </w:r>
    </w:p>
    <w:p w14:paraId="3A998F95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sz w:val="28"/>
          <w:szCs w:val="28"/>
        </w:rPr>
        <w:t>ж) извлечения из нормативных правовых актов, регулирующих порядок подготовки и выдачи Разрешения;</w:t>
      </w:r>
    </w:p>
    <w:p w14:paraId="30260C70" w14:textId="77777777" w:rsidR="00950DAF" w:rsidRDefault="00950DAF" w:rsidP="00950DAF">
      <w:pPr>
        <w:ind w:firstLine="709"/>
        <w:jc w:val="both"/>
        <w:rPr>
          <w:sz w:val="28"/>
          <w:szCs w:val="28"/>
        </w:rPr>
      </w:pPr>
      <w:r w:rsidRPr="00751C9D">
        <w:rPr>
          <w:sz w:val="28"/>
          <w:szCs w:val="28"/>
        </w:rPr>
        <w:t xml:space="preserve">з) полный текст Регламента. </w:t>
      </w:r>
    </w:p>
    <w:p w14:paraId="3EB7FF34" w14:textId="77777777" w:rsidR="00950DAF" w:rsidRPr="00751C9D" w:rsidRDefault="00950DAF" w:rsidP="00950DAF">
      <w:pPr>
        <w:ind w:firstLine="709"/>
        <w:jc w:val="both"/>
        <w:rPr>
          <w:sz w:val="28"/>
          <w:szCs w:val="28"/>
        </w:rPr>
      </w:pPr>
      <w:r w:rsidRPr="00751C9D">
        <w:rPr>
          <w:sz w:val="28"/>
          <w:szCs w:val="28"/>
        </w:rPr>
        <w:t>7. На информационных стендах в фойе уполномоченного органа  размещаются:</w:t>
      </w:r>
    </w:p>
    <w:p w14:paraId="33C6318D" w14:textId="77777777" w:rsidR="00950DAF" w:rsidRPr="00751C9D" w:rsidRDefault="00950DAF" w:rsidP="00950DAF">
      <w:pPr>
        <w:ind w:firstLine="709"/>
        <w:jc w:val="both"/>
        <w:rPr>
          <w:sz w:val="28"/>
          <w:szCs w:val="28"/>
        </w:rPr>
      </w:pPr>
      <w:r w:rsidRPr="00751C9D">
        <w:rPr>
          <w:sz w:val="28"/>
          <w:szCs w:val="28"/>
        </w:rPr>
        <w:t>а) информация, предусмотренная пунктом 6 настоящего Регламента;</w:t>
      </w:r>
    </w:p>
    <w:p w14:paraId="5567C8E3" w14:textId="77777777" w:rsidR="00950DAF" w:rsidRPr="00751C9D" w:rsidRDefault="00950DAF" w:rsidP="00950DAF">
      <w:pPr>
        <w:ind w:firstLine="709"/>
        <w:jc w:val="both"/>
        <w:rPr>
          <w:sz w:val="28"/>
          <w:szCs w:val="28"/>
        </w:rPr>
      </w:pPr>
      <w:r w:rsidRPr="00751C9D">
        <w:rPr>
          <w:sz w:val="28"/>
          <w:szCs w:val="28"/>
        </w:rPr>
        <w:t xml:space="preserve">б) информация о графике работы службы «Одно окно», осуществляющей прием (выдачу) Разрешения, адрес, а также информирование о подготовке </w:t>
      </w:r>
      <w:r>
        <w:rPr>
          <w:sz w:val="28"/>
          <w:szCs w:val="28"/>
        </w:rPr>
        <w:br/>
      </w:r>
      <w:r w:rsidRPr="00751C9D">
        <w:rPr>
          <w:sz w:val="28"/>
          <w:szCs w:val="28"/>
        </w:rPr>
        <w:t>и выдаче Разрешения;</w:t>
      </w:r>
    </w:p>
    <w:p w14:paraId="09927E11" w14:textId="77777777" w:rsidR="00950DAF" w:rsidRPr="00751C9D" w:rsidRDefault="00950DAF" w:rsidP="00950DAF">
      <w:pPr>
        <w:ind w:firstLine="709"/>
        <w:jc w:val="both"/>
        <w:rPr>
          <w:sz w:val="28"/>
          <w:szCs w:val="28"/>
        </w:rPr>
      </w:pPr>
      <w:r w:rsidRPr="00751C9D">
        <w:rPr>
          <w:sz w:val="28"/>
          <w:szCs w:val="28"/>
        </w:rPr>
        <w:t>в) номер телефона службы «Одно окно»;</w:t>
      </w:r>
    </w:p>
    <w:p w14:paraId="53FAFE3C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751C9D">
        <w:rPr>
          <w:sz w:val="28"/>
          <w:szCs w:val="28"/>
        </w:rPr>
        <w:t>г) графики приема заявителей должностными лицами службы «Одно окно», ответственными за при</w:t>
      </w:r>
      <w:r>
        <w:rPr>
          <w:sz w:val="28"/>
          <w:szCs w:val="28"/>
        </w:rPr>
        <w:t>е</w:t>
      </w:r>
      <w:r w:rsidRPr="00751C9D">
        <w:rPr>
          <w:sz w:val="28"/>
          <w:szCs w:val="28"/>
        </w:rPr>
        <w:t>м заявлений.</w:t>
      </w:r>
    </w:p>
    <w:p w14:paraId="5EF81624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</w:p>
    <w:p w14:paraId="6E7654D1" w14:textId="77777777" w:rsidR="00950DAF" w:rsidRPr="00BF2F95" w:rsidRDefault="00950DAF" w:rsidP="00950DAF">
      <w:pPr>
        <w:jc w:val="center"/>
        <w:rPr>
          <w:sz w:val="28"/>
          <w:szCs w:val="28"/>
        </w:rPr>
      </w:pPr>
      <w:r w:rsidRPr="00BF2F95">
        <w:rPr>
          <w:sz w:val="28"/>
          <w:szCs w:val="28"/>
        </w:rPr>
        <w:t>Раздел 2. Стандарт предоставления государственной услуги</w:t>
      </w:r>
    </w:p>
    <w:p w14:paraId="4CA0CBCA" w14:textId="77777777" w:rsidR="00950DAF" w:rsidRPr="00BF2F95" w:rsidRDefault="00950DAF" w:rsidP="00950DAF">
      <w:pPr>
        <w:jc w:val="center"/>
        <w:rPr>
          <w:sz w:val="28"/>
          <w:szCs w:val="28"/>
        </w:rPr>
      </w:pPr>
    </w:p>
    <w:p w14:paraId="4FB6D395" w14:textId="77777777" w:rsidR="00950DAF" w:rsidRPr="00BF2F95" w:rsidRDefault="00950DAF" w:rsidP="00950DAF">
      <w:pPr>
        <w:jc w:val="center"/>
        <w:rPr>
          <w:sz w:val="28"/>
          <w:szCs w:val="28"/>
        </w:rPr>
      </w:pPr>
      <w:r w:rsidRPr="00BF2F95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BF2F95">
        <w:rPr>
          <w:sz w:val="28"/>
          <w:szCs w:val="28"/>
        </w:rPr>
        <w:t>Наименование</w:t>
      </w:r>
      <w:r>
        <w:rPr>
          <w:sz w:val="28"/>
          <w:szCs w:val="28"/>
        </w:rPr>
        <w:t xml:space="preserve"> </w:t>
      </w:r>
      <w:r w:rsidRPr="00BF2F95">
        <w:rPr>
          <w:sz w:val="28"/>
          <w:szCs w:val="28"/>
        </w:rPr>
        <w:t>государственной услуги</w:t>
      </w:r>
    </w:p>
    <w:p w14:paraId="33DFD4BF" w14:textId="77777777" w:rsidR="00950DAF" w:rsidRPr="00BF2F95" w:rsidRDefault="00950DAF" w:rsidP="00950DAF">
      <w:pPr>
        <w:jc w:val="center"/>
        <w:rPr>
          <w:sz w:val="28"/>
          <w:szCs w:val="28"/>
        </w:rPr>
      </w:pPr>
    </w:p>
    <w:p w14:paraId="2CF16028" w14:textId="77777777" w:rsidR="00950DAF" w:rsidRPr="00751C9D" w:rsidRDefault="00950DAF" w:rsidP="00950DAF">
      <w:pPr>
        <w:ind w:firstLine="709"/>
        <w:jc w:val="both"/>
        <w:rPr>
          <w:sz w:val="28"/>
          <w:szCs w:val="28"/>
        </w:rPr>
      </w:pPr>
      <w:r w:rsidRPr="00751C9D">
        <w:rPr>
          <w:sz w:val="28"/>
          <w:szCs w:val="28"/>
        </w:rPr>
        <w:t xml:space="preserve">8. </w:t>
      </w:r>
      <w:r w:rsidRPr="00751C9D">
        <w:rPr>
          <w:rStyle w:val="2"/>
          <w:rFonts w:eastAsia="Arial Unicode MS"/>
          <w:sz w:val="28"/>
          <w:szCs w:val="28"/>
        </w:rPr>
        <w:t xml:space="preserve">Наименование государственной услуги: «Выдача </w:t>
      </w:r>
      <w:r w:rsidRPr="00751C9D">
        <w:rPr>
          <w:sz w:val="28"/>
          <w:szCs w:val="28"/>
        </w:rPr>
        <w:t xml:space="preserve">Разрешения </w:t>
      </w:r>
      <w:r>
        <w:rPr>
          <w:sz w:val="28"/>
          <w:szCs w:val="28"/>
        </w:rPr>
        <w:br/>
      </w:r>
      <w:r w:rsidRPr="00751C9D">
        <w:rPr>
          <w:sz w:val="28"/>
          <w:szCs w:val="28"/>
        </w:rPr>
        <w:t>на выполнение строительно-монтажных работ».</w:t>
      </w:r>
    </w:p>
    <w:p w14:paraId="43029DEC" w14:textId="77777777" w:rsidR="00950DAF" w:rsidRPr="00751C9D" w:rsidRDefault="00950DAF" w:rsidP="00950DAF">
      <w:pPr>
        <w:ind w:firstLine="709"/>
        <w:jc w:val="both"/>
        <w:rPr>
          <w:sz w:val="28"/>
          <w:szCs w:val="28"/>
        </w:rPr>
      </w:pPr>
    </w:p>
    <w:p w14:paraId="567133D6" w14:textId="77777777" w:rsidR="00950DAF" w:rsidRPr="00751C9D" w:rsidRDefault="00950DAF" w:rsidP="00950DAF">
      <w:pPr>
        <w:jc w:val="center"/>
        <w:rPr>
          <w:sz w:val="28"/>
          <w:szCs w:val="28"/>
        </w:rPr>
      </w:pPr>
      <w:r w:rsidRPr="00751C9D">
        <w:rPr>
          <w:sz w:val="28"/>
          <w:szCs w:val="28"/>
        </w:rPr>
        <w:t xml:space="preserve">5. Наименование уполномоченного органа, </w:t>
      </w:r>
    </w:p>
    <w:p w14:paraId="4FDE6F0F" w14:textId="77777777" w:rsidR="00950DAF" w:rsidRPr="00751C9D" w:rsidRDefault="00950DAF" w:rsidP="00950DAF">
      <w:pPr>
        <w:jc w:val="center"/>
        <w:rPr>
          <w:sz w:val="28"/>
          <w:szCs w:val="28"/>
        </w:rPr>
      </w:pPr>
      <w:r w:rsidRPr="00751C9D">
        <w:rPr>
          <w:sz w:val="28"/>
          <w:szCs w:val="28"/>
        </w:rPr>
        <w:t>предоставляющего государственную услугу</w:t>
      </w:r>
    </w:p>
    <w:p w14:paraId="235775E2" w14:textId="77777777" w:rsidR="00950DAF" w:rsidRPr="00751C9D" w:rsidRDefault="00950DAF" w:rsidP="00950DAF">
      <w:pPr>
        <w:jc w:val="center"/>
        <w:rPr>
          <w:sz w:val="28"/>
          <w:szCs w:val="28"/>
        </w:rPr>
      </w:pPr>
    </w:p>
    <w:p w14:paraId="6D521400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751C9D">
        <w:rPr>
          <w:sz w:val="28"/>
          <w:szCs w:val="28"/>
        </w:rPr>
        <w:t>9. Государственная услуга предоставляется государственными администрациями городов (районов) Приднестровской Молдавской Республики.</w:t>
      </w:r>
    </w:p>
    <w:p w14:paraId="00D626FC" w14:textId="77777777" w:rsidR="00950DAF" w:rsidRDefault="00950DAF" w:rsidP="00950DAF">
      <w:pPr>
        <w:jc w:val="center"/>
        <w:rPr>
          <w:sz w:val="28"/>
          <w:szCs w:val="28"/>
        </w:rPr>
      </w:pPr>
    </w:p>
    <w:p w14:paraId="32A24313" w14:textId="77777777" w:rsidR="00950DAF" w:rsidRDefault="00950DAF" w:rsidP="00950DAF">
      <w:pPr>
        <w:jc w:val="center"/>
        <w:rPr>
          <w:sz w:val="28"/>
          <w:szCs w:val="28"/>
        </w:rPr>
      </w:pPr>
      <w:r w:rsidRPr="00BF2F95">
        <w:rPr>
          <w:sz w:val="28"/>
          <w:szCs w:val="28"/>
        </w:rPr>
        <w:t>6. Описание результата предоставления</w:t>
      </w:r>
      <w:r>
        <w:rPr>
          <w:sz w:val="28"/>
          <w:szCs w:val="28"/>
        </w:rPr>
        <w:t xml:space="preserve"> </w:t>
      </w:r>
      <w:r w:rsidRPr="00BF2F95">
        <w:rPr>
          <w:sz w:val="28"/>
          <w:szCs w:val="28"/>
        </w:rPr>
        <w:t>государственной услуги</w:t>
      </w:r>
    </w:p>
    <w:p w14:paraId="15F40C38" w14:textId="77777777" w:rsidR="00950DAF" w:rsidRPr="00BF2F95" w:rsidRDefault="00950DAF" w:rsidP="00950DAF">
      <w:pPr>
        <w:ind w:firstLine="709"/>
        <w:jc w:val="center"/>
        <w:rPr>
          <w:sz w:val="28"/>
          <w:szCs w:val="28"/>
        </w:rPr>
      </w:pPr>
    </w:p>
    <w:p w14:paraId="4E8576EE" w14:textId="77777777" w:rsidR="00950DAF" w:rsidRPr="00751C9D" w:rsidRDefault="00950DAF" w:rsidP="00950DAF">
      <w:pPr>
        <w:ind w:firstLine="709"/>
        <w:jc w:val="both"/>
        <w:rPr>
          <w:sz w:val="28"/>
          <w:szCs w:val="28"/>
        </w:rPr>
      </w:pPr>
      <w:r w:rsidRPr="00751C9D">
        <w:rPr>
          <w:sz w:val="28"/>
          <w:szCs w:val="28"/>
        </w:rPr>
        <w:t>10. Результатом предоставления государственной услуги является оформление и выдача одного из следующих документов:</w:t>
      </w:r>
    </w:p>
    <w:p w14:paraId="71305B97" w14:textId="77777777" w:rsidR="00950DAF" w:rsidRPr="00751C9D" w:rsidRDefault="00950DAF" w:rsidP="00950DAF">
      <w:pPr>
        <w:ind w:firstLine="709"/>
        <w:jc w:val="both"/>
        <w:rPr>
          <w:sz w:val="28"/>
          <w:szCs w:val="28"/>
        </w:rPr>
      </w:pPr>
      <w:r w:rsidRPr="00751C9D">
        <w:rPr>
          <w:sz w:val="28"/>
          <w:szCs w:val="28"/>
        </w:rPr>
        <w:t>а) Разрешение на выполнение строительно-монтажных работ;</w:t>
      </w:r>
    </w:p>
    <w:p w14:paraId="6736B12E" w14:textId="77777777" w:rsidR="00950DAF" w:rsidRPr="00751C9D" w:rsidRDefault="00950DAF" w:rsidP="00950DAF">
      <w:pPr>
        <w:ind w:firstLine="709"/>
        <w:jc w:val="both"/>
        <w:rPr>
          <w:sz w:val="28"/>
          <w:szCs w:val="28"/>
        </w:rPr>
      </w:pPr>
      <w:r w:rsidRPr="00751C9D">
        <w:rPr>
          <w:sz w:val="28"/>
          <w:szCs w:val="28"/>
        </w:rPr>
        <w:t>б) письменное уведомление об отказе в выдаче Разрешения.</w:t>
      </w:r>
    </w:p>
    <w:p w14:paraId="38381F55" w14:textId="77777777" w:rsidR="00950DAF" w:rsidRPr="00751C9D" w:rsidRDefault="00950DAF" w:rsidP="00950DAF">
      <w:pPr>
        <w:ind w:firstLine="709"/>
        <w:jc w:val="both"/>
        <w:rPr>
          <w:sz w:val="28"/>
          <w:szCs w:val="28"/>
        </w:rPr>
      </w:pPr>
    </w:p>
    <w:p w14:paraId="5C16CFC0" w14:textId="77777777" w:rsidR="00950DAF" w:rsidRDefault="00950DAF" w:rsidP="00950DAF">
      <w:pPr>
        <w:jc w:val="center"/>
        <w:rPr>
          <w:sz w:val="28"/>
          <w:szCs w:val="28"/>
        </w:rPr>
      </w:pPr>
      <w:r w:rsidRPr="00751C9D">
        <w:rPr>
          <w:sz w:val="28"/>
          <w:szCs w:val="28"/>
        </w:rPr>
        <w:t xml:space="preserve">7. Срок предоставления государственной услуги, </w:t>
      </w:r>
    </w:p>
    <w:p w14:paraId="722CEAB7" w14:textId="77777777" w:rsidR="00950DAF" w:rsidRDefault="00950DAF" w:rsidP="00950DAF">
      <w:pPr>
        <w:jc w:val="center"/>
        <w:rPr>
          <w:sz w:val="28"/>
          <w:szCs w:val="28"/>
        </w:rPr>
      </w:pPr>
      <w:r w:rsidRPr="00751C9D">
        <w:rPr>
          <w:sz w:val="28"/>
          <w:szCs w:val="28"/>
        </w:rPr>
        <w:t xml:space="preserve">срок выдачи документов, являющихся результатом </w:t>
      </w:r>
    </w:p>
    <w:p w14:paraId="403552E2" w14:textId="77777777" w:rsidR="00950DAF" w:rsidRPr="00751C9D" w:rsidRDefault="00950DAF" w:rsidP="00950DAF">
      <w:pPr>
        <w:jc w:val="center"/>
        <w:rPr>
          <w:sz w:val="28"/>
          <w:szCs w:val="28"/>
        </w:rPr>
      </w:pPr>
      <w:r w:rsidRPr="00751C9D">
        <w:rPr>
          <w:sz w:val="28"/>
          <w:szCs w:val="28"/>
        </w:rPr>
        <w:t>предоставления государственной услуги</w:t>
      </w:r>
    </w:p>
    <w:p w14:paraId="58B9913A" w14:textId="77777777" w:rsidR="00950DAF" w:rsidRPr="00751C9D" w:rsidRDefault="00950DAF" w:rsidP="00950DAF">
      <w:pPr>
        <w:ind w:firstLine="709"/>
        <w:jc w:val="center"/>
        <w:rPr>
          <w:sz w:val="28"/>
          <w:szCs w:val="28"/>
        </w:rPr>
      </w:pPr>
    </w:p>
    <w:p w14:paraId="620531D7" w14:textId="77777777" w:rsidR="00950DAF" w:rsidRPr="00751C9D" w:rsidRDefault="00950DAF" w:rsidP="00950DAF">
      <w:pPr>
        <w:ind w:firstLine="709"/>
        <w:jc w:val="both"/>
        <w:rPr>
          <w:sz w:val="28"/>
          <w:szCs w:val="28"/>
        </w:rPr>
      </w:pPr>
      <w:r w:rsidRPr="00751C9D">
        <w:rPr>
          <w:sz w:val="28"/>
          <w:szCs w:val="28"/>
        </w:rPr>
        <w:lastRenderedPageBreak/>
        <w:t>11. Срок предоставления государственной услуги не должен превышать 10 (десяти) рабочих дней со дня получения должностным лицом службы «Одно окно» заявления соискателя Разрешения со всеми необходимыми документами.</w:t>
      </w:r>
    </w:p>
    <w:p w14:paraId="7C55E1CA" w14:textId="77777777" w:rsidR="00950DAF" w:rsidRPr="00751C9D" w:rsidRDefault="00950DAF" w:rsidP="00950DAF">
      <w:pPr>
        <w:ind w:firstLine="709"/>
        <w:jc w:val="both"/>
        <w:rPr>
          <w:sz w:val="28"/>
          <w:szCs w:val="28"/>
        </w:rPr>
      </w:pPr>
      <w:r w:rsidRPr="00751C9D">
        <w:rPr>
          <w:sz w:val="28"/>
          <w:szCs w:val="28"/>
        </w:rPr>
        <w:t>12. Срок принятия решения об отказе в предоставлении государственной услуги не должен превышать 3 (трех) рабочих дней со дня получения уполномоченным органом заявления соискателя Разрешения со всеми необходимыми документами.</w:t>
      </w:r>
    </w:p>
    <w:p w14:paraId="05C3F6AD" w14:textId="77777777" w:rsidR="00950DAF" w:rsidRPr="00BF2F95" w:rsidRDefault="00950DAF" w:rsidP="00950DAF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51C9D">
        <w:rPr>
          <w:color w:val="000000"/>
          <w:sz w:val="28"/>
          <w:szCs w:val="28"/>
          <w:lang w:bidi="ru-RU"/>
        </w:rPr>
        <w:t>Разрешение выдается сроком на 1 (один) год</w:t>
      </w:r>
      <w:r>
        <w:rPr>
          <w:color w:val="000000"/>
          <w:sz w:val="28"/>
          <w:szCs w:val="28"/>
          <w:lang w:bidi="ru-RU"/>
        </w:rPr>
        <w:t xml:space="preserve"> и в случае,</w:t>
      </w:r>
      <w:r w:rsidRPr="00751C9D">
        <w:rPr>
          <w:color w:val="000000"/>
          <w:sz w:val="28"/>
          <w:szCs w:val="28"/>
          <w:lang w:bidi="ru-RU"/>
        </w:rPr>
        <w:t xml:space="preserve"> если строительство на объекте не завершено в отведенный срок, подлежит продлению</w:t>
      </w:r>
      <w:r w:rsidRPr="00751C9D">
        <w:rPr>
          <w:sz w:val="28"/>
          <w:szCs w:val="28"/>
        </w:rPr>
        <w:t xml:space="preserve"> уполномоченным органом</w:t>
      </w:r>
      <w:r w:rsidRPr="00BF2F95">
        <w:rPr>
          <w:sz w:val="28"/>
          <w:szCs w:val="28"/>
        </w:rPr>
        <w:t>.</w:t>
      </w:r>
    </w:p>
    <w:p w14:paraId="49DAFABA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</w:p>
    <w:p w14:paraId="70D18E07" w14:textId="77777777" w:rsidR="00950DAF" w:rsidRPr="00BF2F95" w:rsidRDefault="00950DAF" w:rsidP="00950DAF">
      <w:pPr>
        <w:jc w:val="center"/>
        <w:rPr>
          <w:sz w:val="28"/>
          <w:szCs w:val="28"/>
        </w:rPr>
      </w:pPr>
      <w:r w:rsidRPr="00BF2F95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Pr="00BF2F95"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государственной услуги</w:t>
      </w:r>
    </w:p>
    <w:p w14:paraId="3242A84B" w14:textId="77777777" w:rsidR="00950DAF" w:rsidRPr="00BF2F95" w:rsidRDefault="00950DAF" w:rsidP="00950DAF">
      <w:pPr>
        <w:ind w:firstLine="709"/>
        <w:jc w:val="center"/>
        <w:rPr>
          <w:sz w:val="28"/>
          <w:szCs w:val="28"/>
        </w:rPr>
      </w:pPr>
    </w:p>
    <w:p w14:paraId="423F0190" w14:textId="77777777" w:rsidR="00950DAF" w:rsidRPr="00751C9D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sz w:val="28"/>
          <w:szCs w:val="28"/>
        </w:rPr>
        <w:t xml:space="preserve">13. Отношения, возникающие в связи с </w:t>
      </w:r>
      <w:r w:rsidRPr="00751C9D">
        <w:rPr>
          <w:sz w:val="28"/>
          <w:szCs w:val="28"/>
        </w:rPr>
        <w:t>предоставлением государственной услуги, регулируются следующими нормативными правовыми актами:</w:t>
      </w:r>
    </w:p>
    <w:p w14:paraId="062BD39F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751C9D">
        <w:rPr>
          <w:sz w:val="28"/>
          <w:szCs w:val="28"/>
        </w:rPr>
        <w:t xml:space="preserve">а) Законом Приднестровской Молдавской Республики от 19 августа </w:t>
      </w:r>
      <w:r>
        <w:rPr>
          <w:sz w:val="28"/>
          <w:szCs w:val="28"/>
        </w:rPr>
        <w:br/>
      </w:r>
      <w:r w:rsidRPr="00751C9D">
        <w:rPr>
          <w:sz w:val="28"/>
          <w:szCs w:val="28"/>
        </w:rPr>
        <w:t>2016 года</w:t>
      </w:r>
      <w:r>
        <w:rPr>
          <w:sz w:val="28"/>
          <w:szCs w:val="28"/>
        </w:rPr>
        <w:t xml:space="preserve"> </w:t>
      </w:r>
      <w:r w:rsidRPr="00751C9D">
        <w:rPr>
          <w:sz w:val="28"/>
          <w:szCs w:val="28"/>
        </w:rPr>
        <w:t>№ 211-З-</w:t>
      </w:r>
      <w:r w:rsidRPr="00751C9D">
        <w:rPr>
          <w:sz w:val="28"/>
          <w:szCs w:val="28"/>
          <w:lang w:val="en-US"/>
        </w:rPr>
        <w:t>VI</w:t>
      </w:r>
      <w:r w:rsidRPr="00751C9D">
        <w:rPr>
          <w:sz w:val="28"/>
          <w:szCs w:val="28"/>
        </w:rPr>
        <w:t xml:space="preserve"> «Об организации предоставления государственных услуг» (САЗ 16-33);</w:t>
      </w:r>
    </w:p>
    <w:p w14:paraId="5A623A3A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sz w:val="28"/>
          <w:szCs w:val="28"/>
        </w:rPr>
        <w:t xml:space="preserve">б) Постановлением Правительства Приднестровской Молдавской Республики от 25 июня 2015 года № 160 «Об утверждении Положения </w:t>
      </w:r>
      <w:r>
        <w:rPr>
          <w:sz w:val="28"/>
          <w:szCs w:val="28"/>
        </w:rPr>
        <w:br/>
      </w:r>
      <w:r w:rsidRPr="00BF2F95">
        <w:rPr>
          <w:sz w:val="28"/>
          <w:szCs w:val="28"/>
        </w:rPr>
        <w:t xml:space="preserve">о порядке принятия решений (разрешений) главами государственных администраций городов и районов при создании, реконструкции </w:t>
      </w:r>
      <w:r>
        <w:rPr>
          <w:sz w:val="28"/>
          <w:szCs w:val="28"/>
        </w:rPr>
        <w:br/>
      </w:r>
      <w:r w:rsidRPr="00BF2F95">
        <w:rPr>
          <w:sz w:val="28"/>
          <w:szCs w:val="28"/>
        </w:rPr>
        <w:t>и перепланировке архитектурного объекта» (САЗ 15-26).</w:t>
      </w:r>
    </w:p>
    <w:p w14:paraId="05609725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</w:p>
    <w:p w14:paraId="65931246" w14:textId="77777777" w:rsidR="00950DAF" w:rsidRDefault="00950DAF" w:rsidP="00950DAF">
      <w:pPr>
        <w:jc w:val="center"/>
        <w:rPr>
          <w:sz w:val="28"/>
          <w:szCs w:val="28"/>
        </w:rPr>
      </w:pPr>
      <w:r w:rsidRPr="00BF2F95">
        <w:rPr>
          <w:sz w:val="28"/>
          <w:szCs w:val="28"/>
        </w:rPr>
        <w:t xml:space="preserve">9. Исчерпывающий перечень документов, </w:t>
      </w:r>
    </w:p>
    <w:p w14:paraId="5630EB3C" w14:textId="77777777" w:rsidR="00950DAF" w:rsidRDefault="00950DAF" w:rsidP="00950DAF">
      <w:pPr>
        <w:jc w:val="center"/>
        <w:rPr>
          <w:sz w:val="28"/>
          <w:szCs w:val="28"/>
        </w:rPr>
      </w:pPr>
      <w:r w:rsidRPr="00BF2F95">
        <w:rPr>
          <w:sz w:val="28"/>
          <w:szCs w:val="28"/>
        </w:rPr>
        <w:t>необходимых в соответствии с нормативными</w:t>
      </w:r>
      <w:r>
        <w:rPr>
          <w:sz w:val="28"/>
          <w:szCs w:val="28"/>
        </w:rPr>
        <w:t xml:space="preserve"> </w:t>
      </w:r>
      <w:r w:rsidRPr="00BF2F95">
        <w:rPr>
          <w:sz w:val="28"/>
          <w:szCs w:val="28"/>
        </w:rPr>
        <w:t xml:space="preserve">правовыми актами </w:t>
      </w:r>
    </w:p>
    <w:p w14:paraId="2DBD348A" w14:textId="77777777" w:rsidR="00950DAF" w:rsidRDefault="00950DAF" w:rsidP="00950DAF">
      <w:pPr>
        <w:jc w:val="center"/>
        <w:rPr>
          <w:sz w:val="28"/>
          <w:szCs w:val="28"/>
        </w:rPr>
      </w:pPr>
      <w:r w:rsidRPr="00BF2F95">
        <w:rPr>
          <w:sz w:val="28"/>
          <w:szCs w:val="28"/>
        </w:rPr>
        <w:t>для предоставления</w:t>
      </w:r>
      <w:r>
        <w:rPr>
          <w:sz w:val="28"/>
          <w:szCs w:val="28"/>
        </w:rPr>
        <w:t xml:space="preserve"> </w:t>
      </w:r>
      <w:r w:rsidRPr="00BF2F95">
        <w:rPr>
          <w:sz w:val="28"/>
          <w:szCs w:val="28"/>
        </w:rPr>
        <w:t xml:space="preserve">государственной услуги, </w:t>
      </w:r>
    </w:p>
    <w:p w14:paraId="4E956082" w14:textId="77777777" w:rsidR="00950DAF" w:rsidRDefault="00950DAF" w:rsidP="00950DAF">
      <w:pPr>
        <w:jc w:val="center"/>
        <w:rPr>
          <w:sz w:val="28"/>
          <w:szCs w:val="28"/>
        </w:rPr>
      </w:pPr>
      <w:r w:rsidRPr="00BF2F95">
        <w:rPr>
          <w:sz w:val="28"/>
          <w:szCs w:val="28"/>
        </w:rPr>
        <w:t xml:space="preserve">которые являются необходимыми и обязательными </w:t>
      </w:r>
    </w:p>
    <w:p w14:paraId="53A434EA" w14:textId="77777777" w:rsidR="00950DAF" w:rsidRDefault="00950DAF" w:rsidP="00950DAF">
      <w:pPr>
        <w:jc w:val="center"/>
        <w:rPr>
          <w:sz w:val="28"/>
          <w:szCs w:val="28"/>
        </w:rPr>
      </w:pPr>
      <w:r w:rsidRPr="00BF2F95">
        <w:rPr>
          <w:sz w:val="28"/>
          <w:szCs w:val="28"/>
        </w:rPr>
        <w:t>для предоставления</w:t>
      </w:r>
      <w:r>
        <w:rPr>
          <w:sz w:val="28"/>
          <w:szCs w:val="28"/>
        </w:rPr>
        <w:t xml:space="preserve"> </w:t>
      </w:r>
      <w:r w:rsidRPr="00BF2F95">
        <w:rPr>
          <w:sz w:val="28"/>
          <w:szCs w:val="28"/>
        </w:rPr>
        <w:t xml:space="preserve">государственной услуги, </w:t>
      </w:r>
    </w:p>
    <w:p w14:paraId="5D8EDF1B" w14:textId="77777777" w:rsidR="00950DAF" w:rsidRDefault="00950DAF" w:rsidP="00950DAF">
      <w:pPr>
        <w:jc w:val="center"/>
        <w:rPr>
          <w:sz w:val="28"/>
          <w:szCs w:val="28"/>
        </w:rPr>
      </w:pPr>
      <w:r w:rsidRPr="00BF2F95">
        <w:rPr>
          <w:sz w:val="28"/>
          <w:szCs w:val="28"/>
        </w:rPr>
        <w:t>подлежащих представлению заявителем</w:t>
      </w:r>
    </w:p>
    <w:p w14:paraId="4D11F071" w14:textId="77777777" w:rsidR="00950DAF" w:rsidRPr="00BF2F95" w:rsidRDefault="00950DAF" w:rsidP="00950DAF">
      <w:pPr>
        <w:ind w:firstLine="709"/>
        <w:jc w:val="center"/>
        <w:rPr>
          <w:sz w:val="28"/>
          <w:szCs w:val="28"/>
        </w:rPr>
      </w:pPr>
    </w:p>
    <w:p w14:paraId="4441EC87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rStyle w:val="2"/>
          <w:rFonts w:eastAsia="Calibri"/>
          <w:sz w:val="28"/>
          <w:szCs w:val="28"/>
        </w:rPr>
        <w:t>14. Для строительства</w:t>
      </w:r>
      <w:r w:rsidRPr="00BF2F95">
        <w:rPr>
          <w:sz w:val="28"/>
          <w:szCs w:val="28"/>
        </w:rPr>
        <w:t>, реконструкции, перепланировки, переустройства</w:t>
      </w:r>
      <w:r w:rsidRPr="00BF2F95">
        <w:rPr>
          <w:rStyle w:val="2"/>
          <w:rFonts w:eastAsia="Calibri"/>
          <w:sz w:val="28"/>
          <w:szCs w:val="28"/>
        </w:rPr>
        <w:t xml:space="preserve"> нежилого фонда и многоквартирных жилых домов необходимо наличие следующих документов:</w:t>
      </w:r>
    </w:p>
    <w:p w14:paraId="301BC9D7" w14:textId="77777777" w:rsidR="00950DAF" w:rsidRPr="0010681F" w:rsidRDefault="00950DAF" w:rsidP="00950D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F2F95">
        <w:rPr>
          <w:rFonts w:ascii="Times New Roman" w:hAnsi="Times New Roman"/>
          <w:sz w:val="28"/>
          <w:szCs w:val="28"/>
        </w:rPr>
        <w:t xml:space="preserve">а) заполненный бланк заявления (Приложение № 1 к настоящему </w:t>
      </w:r>
      <w:r w:rsidRPr="0010681F">
        <w:rPr>
          <w:rFonts w:ascii="Times New Roman" w:hAnsi="Times New Roman"/>
          <w:sz w:val="28"/>
          <w:szCs w:val="28"/>
        </w:rPr>
        <w:t>Регламенту);</w:t>
      </w:r>
    </w:p>
    <w:p w14:paraId="351B0BEE" w14:textId="2E0485C1" w:rsidR="00950DAF" w:rsidRPr="0010681F" w:rsidRDefault="00950DAF" w:rsidP="00950D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681F">
        <w:rPr>
          <w:rFonts w:ascii="Times New Roman" w:hAnsi="Times New Roman"/>
          <w:sz w:val="28"/>
          <w:szCs w:val="28"/>
        </w:rPr>
        <w:t>б)</w:t>
      </w:r>
      <w:r w:rsidRPr="0010681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30E2E" w:rsidRPr="0010681F">
        <w:rPr>
          <w:rFonts w:ascii="Times New Roman" w:hAnsi="Times New Roman"/>
          <w:sz w:val="28"/>
          <w:szCs w:val="28"/>
        </w:rPr>
        <w:t>архитектурный проект, разработанный проектной организацией и согласованный в порядке, установленном законодательством Приднестровской Молдавской Республики</w:t>
      </w:r>
      <w:r w:rsidRPr="0010681F">
        <w:rPr>
          <w:rFonts w:ascii="Times New Roman" w:hAnsi="Times New Roman"/>
          <w:sz w:val="28"/>
          <w:szCs w:val="28"/>
        </w:rPr>
        <w:t>;</w:t>
      </w:r>
    </w:p>
    <w:p w14:paraId="69A58698" w14:textId="77777777" w:rsidR="00950DAF" w:rsidRPr="0010681F" w:rsidRDefault="00950DAF" w:rsidP="00950D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681F">
        <w:rPr>
          <w:rFonts w:ascii="Times New Roman" w:hAnsi="Times New Roman"/>
          <w:sz w:val="28"/>
          <w:szCs w:val="28"/>
        </w:rPr>
        <w:t>в) на вновь строящийся объект предоставляется Акт выноса осей (при необходимости), геодезическая съемка по расположению объекта на земельном участке;</w:t>
      </w:r>
    </w:p>
    <w:p w14:paraId="0E296CF5" w14:textId="77777777" w:rsidR="00950DAF" w:rsidRPr="0010681F" w:rsidRDefault="00950DAF" w:rsidP="00950D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681F">
        <w:rPr>
          <w:rFonts w:ascii="Times New Roman" w:hAnsi="Times New Roman"/>
          <w:sz w:val="28"/>
          <w:szCs w:val="28"/>
        </w:rPr>
        <w:t xml:space="preserve">г) исключён; </w:t>
      </w:r>
    </w:p>
    <w:p w14:paraId="6645B085" w14:textId="77777777" w:rsidR="00950DAF" w:rsidRPr="0010681F" w:rsidRDefault="00950DAF" w:rsidP="00950D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681F">
        <w:rPr>
          <w:rFonts w:ascii="Times New Roman" w:hAnsi="Times New Roman"/>
          <w:sz w:val="28"/>
          <w:szCs w:val="28"/>
        </w:rPr>
        <w:t>д) от проектной организации представить:</w:t>
      </w:r>
    </w:p>
    <w:p w14:paraId="1A91BD07" w14:textId="77777777" w:rsidR="00950DAF" w:rsidRPr="0010681F" w:rsidRDefault="00950DAF" w:rsidP="00950DAF">
      <w:pPr>
        <w:ind w:firstLine="709"/>
        <w:jc w:val="both"/>
        <w:rPr>
          <w:sz w:val="28"/>
          <w:szCs w:val="28"/>
        </w:rPr>
      </w:pPr>
      <w:r w:rsidRPr="0010681F">
        <w:rPr>
          <w:sz w:val="28"/>
          <w:szCs w:val="28"/>
        </w:rPr>
        <w:lastRenderedPageBreak/>
        <w:t xml:space="preserve">1) приказ о назначении лица, осуществляющего авторский надзор </w:t>
      </w:r>
      <w:r w:rsidRPr="0010681F">
        <w:rPr>
          <w:sz w:val="28"/>
          <w:szCs w:val="28"/>
        </w:rPr>
        <w:br/>
        <w:t xml:space="preserve">за строительством; </w:t>
      </w:r>
    </w:p>
    <w:p w14:paraId="640D7FCC" w14:textId="77777777" w:rsidR="00950DAF" w:rsidRPr="0010681F" w:rsidRDefault="00950DAF" w:rsidP="00950DAF">
      <w:pPr>
        <w:ind w:firstLine="709"/>
        <w:jc w:val="both"/>
        <w:rPr>
          <w:sz w:val="28"/>
          <w:szCs w:val="28"/>
        </w:rPr>
      </w:pPr>
      <w:r w:rsidRPr="0010681F">
        <w:rPr>
          <w:sz w:val="28"/>
          <w:szCs w:val="28"/>
        </w:rPr>
        <w:t>2) договор с проектной организацией на ведение авторского надзора;</w:t>
      </w:r>
    </w:p>
    <w:p w14:paraId="74EC8F2C" w14:textId="77777777" w:rsidR="00950DAF" w:rsidRPr="0010681F" w:rsidRDefault="00950DAF" w:rsidP="00950DAF">
      <w:pPr>
        <w:ind w:firstLine="709"/>
        <w:jc w:val="both"/>
        <w:rPr>
          <w:sz w:val="28"/>
          <w:szCs w:val="28"/>
        </w:rPr>
      </w:pPr>
      <w:r w:rsidRPr="0010681F">
        <w:rPr>
          <w:sz w:val="28"/>
          <w:szCs w:val="28"/>
        </w:rPr>
        <w:t>3) копия лицензии проектной организации;</w:t>
      </w:r>
    </w:p>
    <w:p w14:paraId="323D7190" w14:textId="77777777" w:rsidR="00950DAF" w:rsidRPr="0010681F" w:rsidRDefault="00950DAF" w:rsidP="00950DAF">
      <w:pPr>
        <w:ind w:firstLine="709"/>
        <w:jc w:val="both"/>
        <w:rPr>
          <w:sz w:val="28"/>
          <w:szCs w:val="28"/>
        </w:rPr>
      </w:pPr>
      <w:r w:rsidRPr="0010681F">
        <w:rPr>
          <w:sz w:val="28"/>
          <w:szCs w:val="28"/>
        </w:rPr>
        <w:t xml:space="preserve">е) от лица, которое будет осуществлять технический надзор </w:t>
      </w:r>
      <w:r w:rsidRPr="0010681F">
        <w:rPr>
          <w:sz w:val="28"/>
          <w:szCs w:val="28"/>
        </w:rPr>
        <w:br/>
        <w:t>за строительством, представить:</w:t>
      </w:r>
    </w:p>
    <w:p w14:paraId="7A3A6E69" w14:textId="77777777" w:rsidR="00950DAF" w:rsidRPr="0010681F" w:rsidRDefault="00950DAF" w:rsidP="00950DAF">
      <w:pPr>
        <w:ind w:firstLine="709"/>
        <w:jc w:val="both"/>
        <w:rPr>
          <w:sz w:val="28"/>
          <w:szCs w:val="28"/>
        </w:rPr>
      </w:pPr>
      <w:r w:rsidRPr="0010681F">
        <w:rPr>
          <w:sz w:val="28"/>
          <w:szCs w:val="28"/>
        </w:rPr>
        <w:t>1) приказ о назначении лица, осуществляющего технический надзор;</w:t>
      </w:r>
    </w:p>
    <w:p w14:paraId="2EAAAED4" w14:textId="77777777" w:rsidR="00950DAF" w:rsidRPr="0010681F" w:rsidRDefault="00950DAF" w:rsidP="00950DAF">
      <w:pPr>
        <w:ind w:firstLine="709"/>
        <w:jc w:val="both"/>
        <w:rPr>
          <w:sz w:val="28"/>
          <w:szCs w:val="28"/>
        </w:rPr>
      </w:pPr>
      <w:r w:rsidRPr="0010681F">
        <w:rPr>
          <w:sz w:val="28"/>
          <w:szCs w:val="28"/>
        </w:rPr>
        <w:t xml:space="preserve">2) договор с лицом, осуществляющим технический надзор </w:t>
      </w:r>
      <w:r w:rsidRPr="0010681F">
        <w:rPr>
          <w:sz w:val="28"/>
          <w:szCs w:val="28"/>
        </w:rPr>
        <w:br/>
        <w:t>за строительством;</w:t>
      </w:r>
    </w:p>
    <w:p w14:paraId="6501B815" w14:textId="77777777" w:rsidR="00950DAF" w:rsidRPr="0010681F" w:rsidRDefault="00950DAF" w:rsidP="00950DAF">
      <w:pPr>
        <w:ind w:firstLine="709"/>
        <w:jc w:val="both"/>
        <w:rPr>
          <w:sz w:val="28"/>
          <w:szCs w:val="28"/>
        </w:rPr>
      </w:pPr>
      <w:r w:rsidRPr="0010681F">
        <w:rPr>
          <w:sz w:val="28"/>
          <w:szCs w:val="28"/>
        </w:rPr>
        <w:t>3) копия лицензии;</w:t>
      </w:r>
    </w:p>
    <w:p w14:paraId="0DFFD8E5" w14:textId="77777777" w:rsidR="00950DAF" w:rsidRPr="0010681F" w:rsidRDefault="00950DAF" w:rsidP="00950DAF">
      <w:pPr>
        <w:ind w:firstLine="709"/>
        <w:jc w:val="both"/>
        <w:rPr>
          <w:sz w:val="28"/>
          <w:szCs w:val="28"/>
        </w:rPr>
      </w:pPr>
      <w:r w:rsidRPr="0010681F">
        <w:rPr>
          <w:sz w:val="28"/>
          <w:szCs w:val="28"/>
        </w:rPr>
        <w:t>ж) от организации, осуществляющей строительство (подрядчик), представить:</w:t>
      </w:r>
    </w:p>
    <w:p w14:paraId="2B3085CF" w14:textId="77777777" w:rsidR="00950DAF" w:rsidRPr="0010681F" w:rsidRDefault="00950DAF" w:rsidP="00950DAF">
      <w:pPr>
        <w:ind w:firstLine="709"/>
        <w:jc w:val="both"/>
        <w:rPr>
          <w:sz w:val="28"/>
          <w:szCs w:val="28"/>
          <w:u w:val="single"/>
        </w:rPr>
      </w:pPr>
      <w:r w:rsidRPr="0010681F">
        <w:rPr>
          <w:sz w:val="28"/>
          <w:szCs w:val="28"/>
        </w:rPr>
        <w:t>1) договор с подрядной организацией;</w:t>
      </w:r>
    </w:p>
    <w:p w14:paraId="7F8A2E03" w14:textId="77777777" w:rsidR="00950DAF" w:rsidRPr="0010681F" w:rsidRDefault="00950DAF" w:rsidP="00950DAF">
      <w:pPr>
        <w:ind w:firstLine="709"/>
        <w:jc w:val="both"/>
        <w:rPr>
          <w:sz w:val="28"/>
          <w:szCs w:val="28"/>
          <w:u w:val="single"/>
        </w:rPr>
      </w:pPr>
      <w:r w:rsidRPr="0010681F">
        <w:rPr>
          <w:sz w:val="28"/>
          <w:szCs w:val="28"/>
        </w:rPr>
        <w:t>2) копия лицензии подрядной организации;</w:t>
      </w:r>
    </w:p>
    <w:p w14:paraId="731424CB" w14:textId="77777777" w:rsidR="00950DAF" w:rsidRPr="0010681F" w:rsidRDefault="00950DAF" w:rsidP="00950DAF">
      <w:pPr>
        <w:ind w:firstLine="709"/>
        <w:jc w:val="both"/>
        <w:rPr>
          <w:sz w:val="28"/>
          <w:szCs w:val="28"/>
        </w:rPr>
      </w:pPr>
      <w:r w:rsidRPr="0010681F">
        <w:rPr>
          <w:sz w:val="28"/>
          <w:szCs w:val="28"/>
        </w:rPr>
        <w:t>3) приказ о назначениях мастера (прораба) на объект;</w:t>
      </w:r>
    </w:p>
    <w:p w14:paraId="66D47BC0" w14:textId="77777777" w:rsidR="00950DAF" w:rsidRPr="0010681F" w:rsidRDefault="00950DAF" w:rsidP="00950DAF">
      <w:pPr>
        <w:ind w:firstLine="709"/>
        <w:jc w:val="both"/>
        <w:rPr>
          <w:sz w:val="28"/>
          <w:szCs w:val="28"/>
        </w:rPr>
      </w:pPr>
      <w:r w:rsidRPr="0010681F">
        <w:rPr>
          <w:sz w:val="28"/>
          <w:szCs w:val="28"/>
        </w:rPr>
        <w:t xml:space="preserve">з) от заказчика представить журнал производства и качества строительно-монтажных работ (пронумерованный, прошнурованный, с подписью </w:t>
      </w:r>
      <w:r w:rsidRPr="0010681F">
        <w:rPr>
          <w:sz w:val="28"/>
          <w:szCs w:val="28"/>
        </w:rPr>
        <w:br/>
        <w:t xml:space="preserve">и печатью); </w:t>
      </w:r>
    </w:p>
    <w:p w14:paraId="009C6645" w14:textId="77777777" w:rsidR="00950DAF" w:rsidRPr="0010681F" w:rsidRDefault="00950DAF" w:rsidP="00950DAF">
      <w:pPr>
        <w:ind w:firstLine="709"/>
        <w:jc w:val="both"/>
        <w:rPr>
          <w:sz w:val="28"/>
          <w:szCs w:val="28"/>
        </w:rPr>
      </w:pPr>
      <w:r w:rsidRPr="0010681F">
        <w:rPr>
          <w:sz w:val="28"/>
          <w:szCs w:val="28"/>
        </w:rPr>
        <w:t>и) на конечном этапе работ в строительный отдел представляются заполненный журнал и акты скрытых работ.</w:t>
      </w:r>
    </w:p>
    <w:p w14:paraId="0B0C1FAA" w14:textId="77777777" w:rsidR="00950DAF" w:rsidRPr="0010681F" w:rsidRDefault="00950DAF" w:rsidP="00950DAF">
      <w:pPr>
        <w:ind w:firstLine="709"/>
        <w:jc w:val="both"/>
        <w:rPr>
          <w:rStyle w:val="2"/>
          <w:rFonts w:eastAsia="Calibri"/>
          <w:sz w:val="28"/>
          <w:szCs w:val="28"/>
        </w:rPr>
      </w:pPr>
      <w:r w:rsidRPr="0010681F">
        <w:rPr>
          <w:rStyle w:val="2"/>
          <w:rFonts w:eastAsia="Calibri"/>
          <w:sz w:val="28"/>
          <w:szCs w:val="28"/>
        </w:rPr>
        <w:t>15. Для строительства индивидуальных жилых домов и бытовых построек необходимо наличие следующих документов:</w:t>
      </w:r>
    </w:p>
    <w:p w14:paraId="6B2771E1" w14:textId="77777777" w:rsidR="00950DAF" w:rsidRPr="0010681F" w:rsidRDefault="00950DAF" w:rsidP="00950DAF">
      <w:pPr>
        <w:ind w:firstLine="709"/>
        <w:jc w:val="both"/>
        <w:rPr>
          <w:sz w:val="28"/>
          <w:szCs w:val="28"/>
        </w:rPr>
      </w:pPr>
      <w:r w:rsidRPr="0010681F">
        <w:rPr>
          <w:sz w:val="28"/>
          <w:szCs w:val="28"/>
        </w:rPr>
        <w:t xml:space="preserve">а) заполненный бланк заявления согласно Приложению № 1 </w:t>
      </w:r>
      <w:r w:rsidRPr="0010681F">
        <w:rPr>
          <w:sz w:val="28"/>
          <w:szCs w:val="28"/>
        </w:rPr>
        <w:br/>
        <w:t>к настоящему Регламенту;</w:t>
      </w:r>
    </w:p>
    <w:p w14:paraId="6348C820" w14:textId="03642864" w:rsidR="00950DAF" w:rsidRPr="00BF2F95" w:rsidRDefault="00950DAF" w:rsidP="00950DAF">
      <w:pPr>
        <w:pStyle w:val="a3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10681F">
        <w:rPr>
          <w:rFonts w:ascii="Times New Roman" w:hAnsi="Times New Roman"/>
          <w:sz w:val="28"/>
          <w:szCs w:val="28"/>
        </w:rPr>
        <w:t>б)</w:t>
      </w:r>
      <w:r w:rsidRPr="0010681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30E2E" w:rsidRPr="0010681F">
        <w:rPr>
          <w:rFonts w:ascii="Times New Roman" w:hAnsi="Times New Roman"/>
          <w:sz w:val="28"/>
          <w:szCs w:val="28"/>
        </w:rPr>
        <w:t>архитектурный проект, разработанный проектной организацией и согласованный в порядке, установленном законодательством Приднестровской Молдавской Республики</w:t>
      </w:r>
      <w:r w:rsidRPr="0010681F">
        <w:rPr>
          <w:rFonts w:ascii="Times New Roman" w:hAnsi="Times New Roman"/>
          <w:sz w:val="28"/>
          <w:szCs w:val="28"/>
        </w:rPr>
        <w:t>;</w:t>
      </w:r>
    </w:p>
    <w:p w14:paraId="7A324DC3" w14:textId="77777777" w:rsidR="00950DAF" w:rsidRDefault="00950DAF" w:rsidP="00950DAF">
      <w:pPr>
        <w:ind w:firstLine="709"/>
        <w:jc w:val="both"/>
        <w:rPr>
          <w:sz w:val="28"/>
          <w:szCs w:val="28"/>
        </w:rPr>
      </w:pPr>
      <w:r w:rsidRPr="00751C9D">
        <w:rPr>
          <w:sz w:val="28"/>
          <w:szCs w:val="28"/>
        </w:rPr>
        <w:t>в) на вновь строящийся объект предоставляется Акт выноса осей, геодезическая съемка по расположению объекта на земельном участке (при наличии)</w:t>
      </w:r>
      <w:r>
        <w:rPr>
          <w:sz w:val="28"/>
          <w:szCs w:val="28"/>
        </w:rPr>
        <w:t>;</w:t>
      </w:r>
    </w:p>
    <w:p w14:paraId="76DE1F62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 xml:space="preserve">г) исключён. </w:t>
      </w:r>
    </w:p>
    <w:p w14:paraId="4266E205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751C9D">
        <w:rPr>
          <w:sz w:val="28"/>
          <w:szCs w:val="28"/>
        </w:rPr>
        <w:t xml:space="preserve">16. Все документы принимаются по описи, копия которой вручается заявителю с отметкой о </w:t>
      </w:r>
      <w:r>
        <w:rPr>
          <w:sz w:val="28"/>
          <w:szCs w:val="28"/>
        </w:rPr>
        <w:t>дате приема документов. За пред</w:t>
      </w:r>
      <w:r w:rsidRPr="00751C9D">
        <w:rPr>
          <w:sz w:val="28"/>
          <w:szCs w:val="28"/>
        </w:rPr>
        <w:t>ставление недостоверных</w:t>
      </w:r>
      <w:r w:rsidRPr="00BF2F95">
        <w:rPr>
          <w:sz w:val="28"/>
          <w:szCs w:val="28"/>
        </w:rPr>
        <w:t xml:space="preserve"> или искаженных сведений заявитель несет ответственность </w:t>
      </w:r>
      <w:r>
        <w:rPr>
          <w:sz w:val="28"/>
          <w:szCs w:val="28"/>
        </w:rPr>
        <w:br/>
      </w:r>
      <w:r w:rsidRPr="00BF2F95">
        <w:rPr>
          <w:sz w:val="28"/>
          <w:szCs w:val="28"/>
        </w:rPr>
        <w:t>в соответствии с действующим законодательством Приднестровской Молдавской Республики.</w:t>
      </w:r>
    </w:p>
    <w:p w14:paraId="7FF9B78C" w14:textId="77777777" w:rsidR="00950DAF" w:rsidRDefault="00950DAF" w:rsidP="00950DAF">
      <w:pPr>
        <w:ind w:firstLine="709"/>
        <w:jc w:val="both"/>
        <w:rPr>
          <w:sz w:val="28"/>
          <w:szCs w:val="28"/>
        </w:rPr>
      </w:pPr>
    </w:p>
    <w:p w14:paraId="2A037EFB" w14:textId="77777777" w:rsidR="00950DAF" w:rsidRDefault="00950DAF" w:rsidP="00950DAF">
      <w:pPr>
        <w:ind w:firstLine="709"/>
        <w:jc w:val="both"/>
        <w:rPr>
          <w:sz w:val="28"/>
          <w:szCs w:val="28"/>
        </w:rPr>
      </w:pPr>
    </w:p>
    <w:p w14:paraId="632B263E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</w:p>
    <w:p w14:paraId="0967082C" w14:textId="77777777" w:rsidR="00950DAF" w:rsidRDefault="00950DAF" w:rsidP="00950DAF">
      <w:pPr>
        <w:jc w:val="center"/>
        <w:rPr>
          <w:sz w:val="28"/>
          <w:szCs w:val="28"/>
        </w:rPr>
      </w:pPr>
      <w:r w:rsidRPr="00BF2F95">
        <w:rPr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Pr="00BF2F95">
        <w:rPr>
          <w:sz w:val="28"/>
          <w:szCs w:val="28"/>
        </w:rPr>
        <w:t xml:space="preserve">Исчерпывающий перечень документов, </w:t>
      </w:r>
    </w:p>
    <w:p w14:paraId="50B125D3" w14:textId="77777777" w:rsidR="00950DAF" w:rsidRDefault="00950DAF" w:rsidP="00950DAF">
      <w:pPr>
        <w:jc w:val="center"/>
        <w:rPr>
          <w:sz w:val="28"/>
          <w:szCs w:val="28"/>
        </w:rPr>
      </w:pPr>
      <w:r w:rsidRPr="00BF2F95">
        <w:rPr>
          <w:sz w:val="28"/>
          <w:szCs w:val="28"/>
        </w:rPr>
        <w:t>необходимых в соответствии с нормативными</w:t>
      </w:r>
      <w:r>
        <w:rPr>
          <w:sz w:val="28"/>
          <w:szCs w:val="28"/>
        </w:rPr>
        <w:t xml:space="preserve"> </w:t>
      </w:r>
      <w:r w:rsidRPr="00BF2F95">
        <w:rPr>
          <w:sz w:val="28"/>
          <w:szCs w:val="28"/>
        </w:rPr>
        <w:t xml:space="preserve">правовыми актами </w:t>
      </w:r>
    </w:p>
    <w:p w14:paraId="3704DF14" w14:textId="77777777" w:rsidR="00950DAF" w:rsidRDefault="00950DAF" w:rsidP="00950DAF">
      <w:pPr>
        <w:jc w:val="center"/>
        <w:rPr>
          <w:sz w:val="28"/>
          <w:szCs w:val="28"/>
        </w:rPr>
      </w:pPr>
      <w:r w:rsidRPr="00BF2F95">
        <w:rPr>
          <w:sz w:val="28"/>
          <w:szCs w:val="28"/>
        </w:rPr>
        <w:t>для предоставления</w:t>
      </w:r>
      <w:r>
        <w:rPr>
          <w:sz w:val="28"/>
          <w:szCs w:val="28"/>
        </w:rPr>
        <w:t xml:space="preserve"> </w:t>
      </w:r>
      <w:r w:rsidRPr="00BF2F95">
        <w:rPr>
          <w:sz w:val="28"/>
          <w:szCs w:val="28"/>
        </w:rPr>
        <w:t xml:space="preserve">государственной услуги, </w:t>
      </w:r>
    </w:p>
    <w:p w14:paraId="50EECA6C" w14:textId="77777777" w:rsidR="00950DAF" w:rsidRDefault="00950DAF" w:rsidP="00950DAF">
      <w:pPr>
        <w:jc w:val="center"/>
        <w:rPr>
          <w:sz w:val="28"/>
          <w:szCs w:val="28"/>
        </w:rPr>
      </w:pPr>
      <w:r w:rsidRPr="00BF2F95">
        <w:rPr>
          <w:sz w:val="28"/>
          <w:szCs w:val="28"/>
        </w:rPr>
        <w:t xml:space="preserve">которые находятся в распоряжении государственных органов </w:t>
      </w:r>
    </w:p>
    <w:p w14:paraId="73D86800" w14:textId="77777777" w:rsidR="00950DAF" w:rsidRPr="00BF2F95" w:rsidRDefault="00950DAF" w:rsidP="00950DAF">
      <w:pPr>
        <w:jc w:val="center"/>
        <w:rPr>
          <w:sz w:val="28"/>
          <w:szCs w:val="28"/>
        </w:rPr>
      </w:pPr>
      <w:r w:rsidRPr="00BF2F95">
        <w:rPr>
          <w:sz w:val="28"/>
          <w:szCs w:val="28"/>
        </w:rPr>
        <w:t>и иных органов, участвующих в предоставлении</w:t>
      </w:r>
      <w:r>
        <w:rPr>
          <w:sz w:val="28"/>
          <w:szCs w:val="28"/>
        </w:rPr>
        <w:t xml:space="preserve"> </w:t>
      </w:r>
      <w:r w:rsidRPr="00BF2F95">
        <w:rPr>
          <w:sz w:val="28"/>
          <w:szCs w:val="28"/>
        </w:rPr>
        <w:t>государственной услуги,</w:t>
      </w:r>
      <w:r>
        <w:rPr>
          <w:sz w:val="28"/>
          <w:szCs w:val="28"/>
        </w:rPr>
        <w:t xml:space="preserve"> </w:t>
      </w:r>
      <w:r w:rsidRPr="00BF2F95">
        <w:rPr>
          <w:sz w:val="28"/>
          <w:szCs w:val="28"/>
        </w:rPr>
        <w:t>которые заявитель вправе представить</w:t>
      </w:r>
    </w:p>
    <w:p w14:paraId="501AAEE0" w14:textId="77777777" w:rsidR="00950DAF" w:rsidRPr="00BF2F95" w:rsidRDefault="00950DAF" w:rsidP="00950DAF">
      <w:pPr>
        <w:ind w:firstLine="709"/>
        <w:jc w:val="center"/>
        <w:rPr>
          <w:sz w:val="28"/>
          <w:szCs w:val="28"/>
        </w:rPr>
      </w:pPr>
    </w:p>
    <w:p w14:paraId="2AB3B05A" w14:textId="77777777" w:rsidR="00950DAF" w:rsidRPr="00433E7E" w:rsidRDefault="00950DAF" w:rsidP="00950DAF">
      <w:pPr>
        <w:pStyle w:val="ConsPlusNormal"/>
        <w:tabs>
          <w:tab w:val="left" w:pos="54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33E7E">
        <w:rPr>
          <w:rFonts w:ascii="Times New Roman" w:hAnsi="Times New Roman" w:cs="Times New Roman"/>
          <w:sz w:val="28"/>
          <w:szCs w:val="28"/>
        </w:rPr>
        <w:lastRenderedPageBreak/>
        <w:t>17. Информация о решении государственной</w:t>
      </w:r>
      <w:r w:rsidRPr="00433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администрации города (района)</w:t>
      </w:r>
      <w:r w:rsidRPr="00433E7E">
        <w:rPr>
          <w:rFonts w:ascii="Times New Roman" w:hAnsi="Times New Roman" w:cs="Times New Roman"/>
          <w:sz w:val="28"/>
          <w:szCs w:val="28"/>
        </w:rPr>
        <w:t xml:space="preserve"> на строительство объекта (реконструкцию, перепланировку, переустройство) не запрашивается у заявителя, так как находится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433E7E">
        <w:rPr>
          <w:rFonts w:ascii="Times New Roman" w:hAnsi="Times New Roman" w:cs="Times New Roman"/>
          <w:sz w:val="28"/>
          <w:szCs w:val="28"/>
        </w:rPr>
        <w:t>в государственной</w:t>
      </w:r>
      <w:r w:rsidRPr="00433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администрации города (района)</w:t>
      </w:r>
      <w:r w:rsidRPr="00433E7E">
        <w:rPr>
          <w:rFonts w:ascii="Times New Roman" w:hAnsi="Times New Roman" w:cs="Times New Roman"/>
          <w:sz w:val="28"/>
          <w:szCs w:val="28"/>
        </w:rPr>
        <w:t xml:space="preserve"> Приднестровской Молдавской Республики.</w:t>
      </w:r>
    </w:p>
    <w:p w14:paraId="4A813287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 xml:space="preserve">Выписка из Единого государственного реестра прав на недвижимое имущество и сделок с ним запрашивается уполномоченным органом </w:t>
      </w:r>
      <w:r w:rsidRPr="00950DAF">
        <w:rPr>
          <w:sz w:val="28"/>
          <w:szCs w:val="28"/>
        </w:rPr>
        <w:br/>
        <w:t xml:space="preserve">у исполнительных органов государственной власти, в распоряжении которых находятся данные документы, посредством государственной информационной системы «Система межведомственного обмена данными. </w:t>
      </w:r>
    </w:p>
    <w:p w14:paraId="597C49F8" w14:textId="77777777" w:rsidR="00950DAF" w:rsidRPr="00433E7E" w:rsidRDefault="00950DAF" w:rsidP="00950DAF">
      <w:pPr>
        <w:ind w:firstLine="709"/>
        <w:jc w:val="both"/>
        <w:rPr>
          <w:sz w:val="28"/>
          <w:szCs w:val="28"/>
        </w:rPr>
      </w:pPr>
    </w:p>
    <w:p w14:paraId="102EA2A3" w14:textId="77777777" w:rsidR="00950DAF" w:rsidRPr="00751C9D" w:rsidRDefault="00950DAF" w:rsidP="00950DAF">
      <w:pPr>
        <w:jc w:val="center"/>
        <w:rPr>
          <w:sz w:val="28"/>
          <w:szCs w:val="28"/>
        </w:rPr>
      </w:pPr>
      <w:r w:rsidRPr="00751C9D">
        <w:rPr>
          <w:sz w:val="28"/>
          <w:szCs w:val="28"/>
        </w:rPr>
        <w:t>11. Указание на запр</w:t>
      </w:r>
      <w:r>
        <w:rPr>
          <w:sz w:val="28"/>
          <w:szCs w:val="28"/>
        </w:rPr>
        <w:t>ет требования от заявителя пред</w:t>
      </w:r>
      <w:r w:rsidRPr="00751C9D">
        <w:rPr>
          <w:sz w:val="28"/>
          <w:szCs w:val="28"/>
        </w:rPr>
        <w:t xml:space="preserve">ставления </w:t>
      </w:r>
    </w:p>
    <w:p w14:paraId="6821FE23" w14:textId="77777777" w:rsidR="00950DAF" w:rsidRPr="00751C9D" w:rsidRDefault="00950DAF" w:rsidP="00950DAF">
      <w:pPr>
        <w:jc w:val="center"/>
        <w:rPr>
          <w:sz w:val="28"/>
          <w:szCs w:val="28"/>
        </w:rPr>
      </w:pPr>
      <w:r w:rsidRPr="00751C9D">
        <w:rPr>
          <w:sz w:val="28"/>
          <w:szCs w:val="28"/>
        </w:rPr>
        <w:t>документов и информации или осуществления действий</w:t>
      </w:r>
    </w:p>
    <w:p w14:paraId="7B1F6405" w14:textId="77777777" w:rsidR="00950DAF" w:rsidRPr="00BF2F95" w:rsidRDefault="00950DAF" w:rsidP="00950DAF">
      <w:pPr>
        <w:jc w:val="center"/>
        <w:rPr>
          <w:sz w:val="28"/>
          <w:szCs w:val="28"/>
        </w:rPr>
      </w:pPr>
      <w:r w:rsidRPr="00751C9D">
        <w:rPr>
          <w:sz w:val="28"/>
          <w:szCs w:val="28"/>
        </w:rPr>
        <w:t>при предоставлении государственной услуги</w:t>
      </w:r>
    </w:p>
    <w:p w14:paraId="7E4D15D0" w14:textId="77777777" w:rsidR="00950DAF" w:rsidRPr="00BF2F95" w:rsidRDefault="00950DAF" w:rsidP="00950DAF">
      <w:pPr>
        <w:ind w:firstLine="709"/>
        <w:jc w:val="center"/>
        <w:rPr>
          <w:sz w:val="28"/>
          <w:szCs w:val="28"/>
        </w:rPr>
      </w:pPr>
    </w:p>
    <w:p w14:paraId="6E4AD275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sz w:val="28"/>
          <w:szCs w:val="28"/>
        </w:rPr>
        <w:t>18. Уполномоченный орган не вправе требовать от заявителя:</w:t>
      </w:r>
    </w:p>
    <w:p w14:paraId="4778C31F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sz w:val="28"/>
          <w:szCs w:val="28"/>
        </w:rPr>
        <w:t>а) представления документов и информации и</w:t>
      </w:r>
      <w:r>
        <w:rPr>
          <w:sz w:val="28"/>
          <w:szCs w:val="28"/>
        </w:rPr>
        <w:t>ли осуществления действий, пред</w:t>
      </w:r>
      <w:r w:rsidRPr="00BF2F95">
        <w:rPr>
          <w:sz w:val="28"/>
          <w:szCs w:val="28"/>
        </w:rPr>
        <w:t>ставление или осуществление которых не предусмотрено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государственной услуги и настоящим Регламентом;</w:t>
      </w:r>
    </w:p>
    <w:p w14:paraId="7EE25666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пред</w:t>
      </w:r>
      <w:r w:rsidRPr="00BF2F95">
        <w:rPr>
          <w:sz w:val="28"/>
          <w:szCs w:val="28"/>
        </w:rPr>
        <w:t xml:space="preserve">ставления документов и информации, которые находятся </w:t>
      </w:r>
      <w:r>
        <w:rPr>
          <w:sz w:val="28"/>
          <w:szCs w:val="28"/>
        </w:rPr>
        <w:br/>
      </w:r>
      <w:r w:rsidRPr="00BF2F95">
        <w:rPr>
          <w:sz w:val="28"/>
          <w:szCs w:val="28"/>
        </w:rPr>
        <w:t xml:space="preserve">в распоряжении исполнительных органов государственной власти, а также </w:t>
      </w:r>
      <w:r>
        <w:rPr>
          <w:sz w:val="28"/>
          <w:szCs w:val="28"/>
        </w:rPr>
        <w:br/>
      </w:r>
      <w:r w:rsidRPr="00BF2F95">
        <w:rPr>
          <w:sz w:val="28"/>
          <w:szCs w:val="28"/>
        </w:rPr>
        <w:t xml:space="preserve">у органов, правомочных предоставлять государственные услуги в соответствии с нормативными правовыми актами Приднестровской Молдавской Республики; </w:t>
      </w:r>
    </w:p>
    <w:p w14:paraId="4C197499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sz w:val="28"/>
          <w:szCs w:val="28"/>
        </w:rPr>
        <w:t xml:space="preserve">в) осуществления действий, в том числе согласований, необходимых для получения государственных услуг и связанных с обращением в иные государственные органы и организации, за исключением получения услуг, включенных в перечни, утвержденные действующим законодательством Приднестровской Молдавской Республики; </w:t>
      </w:r>
    </w:p>
    <w:p w14:paraId="079B0101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sz w:val="28"/>
          <w:szCs w:val="28"/>
        </w:rPr>
        <w:t>г) обращения за оказанием услуг, не включенных в Единый реестр государственных услуг, утвержденный действующим законодательством Приднестровской Молд</w:t>
      </w:r>
      <w:r>
        <w:rPr>
          <w:sz w:val="28"/>
          <w:szCs w:val="28"/>
        </w:rPr>
        <w:t>авской Республики, а также пред</w:t>
      </w:r>
      <w:r w:rsidRPr="00BF2F95">
        <w:rPr>
          <w:sz w:val="28"/>
          <w:szCs w:val="28"/>
        </w:rPr>
        <w:t>ставления документов, выдаваемых по результатам оказания таких услуг.</w:t>
      </w:r>
    </w:p>
    <w:p w14:paraId="60823AA9" w14:textId="77777777" w:rsidR="00950DAF" w:rsidRPr="00BF2F95" w:rsidRDefault="00950DAF" w:rsidP="00950DAF">
      <w:pPr>
        <w:ind w:firstLine="709"/>
        <w:jc w:val="center"/>
        <w:rPr>
          <w:sz w:val="28"/>
          <w:szCs w:val="28"/>
        </w:rPr>
      </w:pPr>
    </w:p>
    <w:p w14:paraId="7F11412E" w14:textId="77777777" w:rsidR="00950DAF" w:rsidRPr="00BF2F95" w:rsidRDefault="00950DAF" w:rsidP="00950DAF">
      <w:pPr>
        <w:jc w:val="center"/>
        <w:rPr>
          <w:sz w:val="28"/>
          <w:szCs w:val="28"/>
        </w:rPr>
      </w:pPr>
      <w:r w:rsidRPr="00BF2F95">
        <w:rPr>
          <w:sz w:val="28"/>
          <w:szCs w:val="28"/>
        </w:rPr>
        <w:t>12. Исчерпывающий перечень оснований для отказа в приеме документов, необходимых для предоставления</w:t>
      </w:r>
      <w:r>
        <w:rPr>
          <w:sz w:val="28"/>
          <w:szCs w:val="28"/>
        </w:rPr>
        <w:t xml:space="preserve"> </w:t>
      </w:r>
      <w:r w:rsidRPr="00BF2F95">
        <w:rPr>
          <w:sz w:val="28"/>
          <w:szCs w:val="28"/>
        </w:rPr>
        <w:t>государственной услуги</w:t>
      </w:r>
    </w:p>
    <w:p w14:paraId="53FE6F1B" w14:textId="77777777" w:rsidR="00950DAF" w:rsidRPr="00BF2F95" w:rsidRDefault="00950DAF" w:rsidP="00950DAF">
      <w:pPr>
        <w:ind w:firstLine="709"/>
        <w:jc w:val="center"/>
        <w:rPr>
          <w:sz w:val="28"/>
          <w:szCs w:val="28"/>
        </w:rPr>
      </w:pPr>
    </w:p>
    <w:p w14:paraId="62F94023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sz w:val="28"/>
          <w:szCs w:val="28"/>
        </w:rPr>
        <w:t>19. Основаниями для отказа в приеме документов, необходимых для предоставления государственной услуги, являются:</w:t>
      </w:r>
    </w:p>
    <w:p w14:paraId="0F1E7D0C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sz w:val="28"/>
          <w:szCs w:val="28"/>
        </w:rPr>
        <w:t xml:space="preserve">а) представление не в полном объеме перечня документов, указанных </w:t>
      </w:r>
      <w:r>
        <w:rPr>
          <w:sz w:val="28"/>
          <w:szCs w:val="28"/>
        </w:rPr>
        <w:br/>
      </w:r>
      <w:r w:rsidRPr="00BF2F95">
        <w:rPr>
          <w:sz w:val="28"/>
          <w:szCs w:val="28"/>
        </w:rPr>
        <w:t>в пунктах 14-15 настоящего Регламента;</w:t>
      </w:r>
    </w:p>
    <w:p w14:paraId="1FAFF247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sz w:val="28"/>
          <w:szCs w:val="28"/>
        </w:rPr>
        <w:t>б) несоответствие представл</w:t>
      </w:r>
      <w:r>
        <w:rPr>
          <w:sz w:val="28"/>
          <w:szCs w:val="28"/>
        </w:rPr>
        <w:t>енных документов</w:t>
      </w:r>
      <w:r w:rsidRPr="00BF2F95">
        <w:rPr>
          <w:sz w:val="28"/>
          <w:szCs w:val="28"/>
        </w:rPr>
        <w:t xml:space="preserve"> предъявляемым к ним требованиям (отсутствие подписей уполномоченных лиц, печатей и штампов, утвержденных в установленном порядке).</w:t>
      </w:r>
    </w:p>
    <w:p w14:paraId="3BEE5B1F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sz w:val="28"/>
          <w:szCs w:val="28"/>
        </w:rPr>
        <w:lastRenderedPageBreak/>
        <w:t xml:space="preserve">В случае выявления хотя бы одного из вышеперечисленных оснований для отказа уполномоченный орган не принимает такое заявление и письменно уведомляет соискателя Разрешения о необходимости представления </w:t>
      </w:r>
      <w:r>
        <w:rPr>
          <w:sz w:val="28"/>
          <w:szCs w:val="28"/>
        </w:rPr>
        <w:br/>
      </w:r>
      <w:r w:rsidRPr="00BF2F95">
        <w:rPr>
          <w:sz w:val="28"/>
          <w:szCs w:val="28"/>
        </w:rPr>
        <w:t xml:space="preserve">в пятидневный срок заявления и документов, которые отсутствуют либо оформлены ненадлежащим образом. Заявление о выдаче Разрешения </w:t>
      </w:r>
      <w:r>
        <w:rPr>
          <w:sz w:val="28"/>
          <w:szCs w:val="28"/>
        </w:rPr>
        <w:br/>
      </w:r>
      <w:r w:rsidRPr="00BF2F95">
        <w:rPr>
          <w:sz w:val="28"/>
          <w:szCs w:val="28"/>
        </w:rPr>
        <w:t>на выполнение строительно-монтажных работ и факт его возврата регистрируются по правилам делопроизводства.</w:t>
      </w:r>
    </w:p>
    <w:p w14:paraId="422A791F" w14:textId="77777777" w:rsidR="00950DAF" w:rsidRPr="00BF2F95" w:rsidRDefault="00950DAF" w:rsidP="00950DAF">
      <w:pPr>
        <w:ind w:firstLine="709"/>
        <w:rPr>
          <w:sz w:val="28"/>
          <w:szCs w:val="28"/>
        </w:rPr>
      </w:pPr>
    </w:p>
    <w:p w14:paraId="72757153" w14:textId="77777777" w:rsidR="00950DAF" w:rsidRDefault="00950DAF" w:rsidP="00950DAF">
      <w:pPr>
        <w:jc w:val="center"/>
        <w:rPr>
          <w:sz w:val="28"/>
          <w:szCs w:val="28"/>
        </w:rPr>
      </w:pPr>
      <w:r w:rsidRPr="00751C9D">
        <w:rPr>
          <w:sz w:val="28"/>
          <w:szCs w:val="28"/>
        </w:rPr>
        <w:t xml:space="preserve">13. Исчерпывающий перечень оснований </w:t>
      </w:r>
    </w:p>
    <w:p w14:paraId="1E897FE8" w14:textId="77777777" w:rsidR="00950DAF" w:rsidRPr="00751C9D" w:rsidRDefault="00950DAF" w:rsidP="00950DAF">
      <w:pPr>
        <w:jc w:val="center"/>
        <w:rPr>
          <w:sz w:val="28"/>
          <w:szCs w:val="28"/>
        </w:rPr>
      </w:pPr>
      <w:r w:rsidRPr="00751C9D">
        <w:rPr>
          <w:sz w:val="28"/>
          <w:szCs w:val="28"/>
        </w:rPr>
        <w:t xml:space="preserve">для приостановления </w:t>
      </w:r>
    </w:p>
    <w:p w14:paraId="1BFC9969" w14:textId="77777777" w:rsidR="00950DAF" w:rsidRPr="00BF2F95" w:rsidRDefault="00950DAF" w:rsidP="00950DAF">
      <w:pPr>
        <w:jc w:val="center"/>
        <w:rPr>
          <w:sz w:val="28"/>
          <w:szCs w:val="28"/>
        </w:rPr>
      </w:pPr>
      <w:r w:rsidRPr="00751C9D">
        <w:rPr>
          <w:sz w:val="28"/>
          <w:szCs w:val="28"/>
        </w:rPr>
        <w:t>или отказа в предоставлении государственной услуги</w:t>
      </w:r>
    </w:p>
    <w:p w14:paraId="4496187A" w14:textId="77777777" w:rsidR="00950DAF" w:rsidRPr="00BF2F95" w:rsidRDefault="00950DAF" w:rsidP="00950DAF">
      <w:pPr>
        <w:ind w:firstLine="709"/>
        <w:jc w:val="center"/>
        <w:rPr>
          <w:sz w:val="28"/>
          <w:szCs w:val="28"/>
        </w:rPr>
      </w:pPr>
    </w:p>
    <w:p w14:paraId="4D35D729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sz w:val="28"/>
          <w:szCs w:val="28"/>
        </w:rPr>
        <w:t>20. Основания для приостановления выдачи Разрешения на выполнение строительно-монтажных работ отсутствуют.</w:t>
      </w:r>
    </w:p>
    <w:p w14:paraId="258C2DBE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sz w:val="28"/>
          <w:szCs w:val="28"/>
        </w:rPr>
        <w:t xml:space="preserve">21. В предоставлении государственной услуги может быть отказано </w:t>
      </w:r>
      <w:r>
        <w:rPr>
          <w:sz w:val="28"/>
          <w:szCs w:val="28"/>
        </w:rPr>
        <w:br/>
      </w:r>
      <w:r w:rsidRPr="00BF2F95">
        <w:rPr>
          <w:sz w:val="28"/>
          <w:szCs w:val="28"/>
        </w:rPr>
        <w:t>в случае:</w:t>
      </w:r>
    </w:p>
    <w:p w14:paraId="0DC39071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пред</w:t>
      </w:r>
      <w:r w:rsidRPr="00BF2F95">
        <w:rPr>
          <w:sz w:val="28"/>
          <w:szCs w:val="28"/>
        </w:rPr>
        <w:t>ставления недостоверной информации;</w:t>
      </w:r>
    </w:p>
    <w:p w14:paraId="2288FE4B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sz w:val="28"/>
          <w:szCs w:val="28"/>
        </w:rPr>
        <w:t>б) несоответствия сведений, указанных в представленных заявителем документах, фактическим данным.</w:t>
      </w:r>
    </w:p>
    <w:p w14:paraId="7C904268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</w:p>
    <w:p w14:paraId="455094B4" w14:textId="77777777" w:rsidR="00950DAF" w:rsidRDefault="00950DAF" w:rsidP="00950DAF">
      <w:pPr>
        <w:jc w:val="center"/>
        <w:rPr>
          <w:sz w:val="28"/>
          <w:szCs w:val="28"/>
        </w:rPr>
      </w:pPr>
      <w:r w:rsidRPr="00BF2F95">
        <w:rPr>
          <w:sz w:val="28"/>
          <w:szCs w:val="28"/>
        </w:rPr>
        <w:t xml:space="preserve">14. Перечень услуг, </w:t>
      </w:r>
    </w:p>
    <w:p w14:paraId="3F65A039" w14:textId="77777777" w:rsidR="00950DAF" w:rsidRDefault="00950DAF" w:rsidP="00950DAF">
      <w:pPr>
        <w:jc w:val="center"/>
        <w:rPr>
          <w:sz w:val="28"/>
          <w:szCs w:val="28"/>
        </w:rPr>
      </w:pPr>
      <w:r w:rsidRPr="00BF2F95">
        <w:rPr>
          <w:sz w:val="28"/>
          <w:szCs w:val="28"/>
        </w:rPr>
        <w:t xml:space="preserve">которые являются необходимыми и обязательными </w:t>
      </w:r>
    </w:p>
    <w:p w14:paraId="38C07496" w14:textId="77777777" w:rsidR="00950DAF" w:rsidRDefault="00950DAF" w:rsidP="00950DAF">
      <w:pPr>
        <w:jc w:val="center"/>
        <w:rPr>
          <w:sz w:val="28"/>
          <w:szCs w:val="28"/>
        </w:rPr>
      </w:pPr>
      <w:r w:rsidRPr="00BF2F95">
        <w:rPr>
          <w:sz w:val="28"/>
          <w:szCs w:val="28"/>
        </w:rPr>
        <w:t xml:space="preserve">для предоставления государственной услуги, </w:t>
      </w:r>
    </w:p>
    <w:p w14:paraId="4A457C14" w14:textId="77777777" w:rsidR="00950DAF" w:rsidRDefault="00950DAF" w:rsidP="00950DAF">
      <w:pPr>
        <w:jc w:val="center"/>
        <w:rPr>
          <w:sz w:val="28"/>
          <w:szCs w:val="28"/>
        </w:rPr>
      </w:pPr>
      <w:r w:rsidRPr="00BF2F95">
        <w:rPr>
          <w:sz w:val="28"/>
          <w:szCs w:val="28"/>
        </w:rPr>
        <w:t xml:space="preserve">в том числе сведения о документе (документах), </w:t>
      </w:r>
    </w:p>
    <w:p w14:paraId="66B5E015" w14:textId="77777777" w:rsidR="00950DAF" w:rsidRDefault="00950DAF" w:rsidP="00950DAF">
      <w:pPr>
        <w:jc w:val="center"/>
        <w:rPr>
          <w:sz w:val="28"/>
          <w:szCs w:val="28"/>
        </w:rPr>
      </w:pPr>
      <w:r w:rsidRPr="00BF2F95">
        <w:rPr>
          <w:sz w:val="28"/>
          <w:szCs w:val="28"/>
        </w:rPr>
        <w:t xml:space="preserve">выдаваемом (выдаваемых) организациями, </w:t>
      </w:r>
    </w:p>
    <w:p w14:paraId="6A627725" w14:textId="77777777" w:rsidR="00950DAF" w:rsidRPr="00BF2F95" w:rsidRDefault="00950DAF" w:rsidP="00950DAF">
      <w:pPr>
        <w:jc w:val="center"/>
        <w:rPr>
          <w:sz w:val="28"/>
          <w:szCs w:val="28"/>
        </w:rPr>
      </w:pPr>
      <w:r w:rsidRPr="00BF2F95">
        <w:rPr>
          <w:sz w:val="28"/>
          <w:szCs w:val="28"/>
        </w:rPr>
        <w:t>участвующими в предоставлении государственной услуги</w:t>
      </w:r>
    </w:p>
    <w:p w14:paraId="5E81A766" w14:textId="77777777" w:rsidR="00950DAF" w:rsidRPr="00BF2F95" w:rsidRDefault="00950DAF" w:rsidP="00950DAF">
      <w:pPr>
        <w:ind w:firstLine="709"/>
        <w:jc w:val="center"/>
        <w:rPr>
          <w:sz w:val="28"/>
          <w:szCs w:val="28"/>
        </w:rPr>
      </w:pPr>
    </w:p>
    <w:p w14:paraId="2EFFCF8B" w14:textId="05F69579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D26FFF">
        <w:rPr>
          <w:sz w:val="28"/>
          <w:szCs w:val="28"/>
        </w:rPr>
        <w:t xml:space="preserve">22. </w:t>
      </w:r>
      <w:r w:rsidR="00C8792E" w:rsidRPr="00D26FFF">
        <w:rPr>
          <w:sz w:val="28"/>
          <w:szCs w:val="28"/>
        </w:rPr>
        <w:t>Услуги, которые являются необходимыми и обязательными для предоставления государственной услуги, отсутствуют</w:t>
      </w:r>
      <w:r w:rsidRPr="00D26FFF">
        <w:rPr>
          <w:sz w:val="28"/>
          <w:szCs w:val="28"/>
        </w:rPr>
        <w:t>.</w:t>
      </w:r>
    </w:p>
    <w:p w14:paraId="26C9D905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</w:p>
    <w:p w14:paraId="28976045" w14:textId="77777777" w:rsidR="00950DAF" w:rsidRDefault="00950DAF" w:rsidP="00950DA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>15. Порядок, размер и основание</w:t>
      </w:r>
      <w:r>
        <w:rPr>
          <w:rFonts w:eastAsia="Calibri"/>
          <w:sz w:val="28"/>
          <w:szCs w:val="28"/>
        </w:rPr>
        <w:t xml:space="preserve"> </w:t>
      </w:r>
      <w:r w:rsidRPr="00BF2F95">
        <w:rPr>
          <w:rFonts w:eastAsia="Calibri"/>
          <w:sz w:val="28"/>
          <w:szCs w:val="28"/>
        </w:rPr>
        <w:t xml:space="preserve">взимания </w:t>
      </w:r>
    </w:p>
    <w:p w14:paraId="52550D88" w14:textId="77777777" w:rsidR="00950DAF" w:rsidRDefault="00950DAF" w:rsidP="00950DA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 xml:space="preserve">государственной пошлины </w:t>
      </w:r>
    </w:p>
    <w:p w14:paraId="23F50BC6" w14:textId="77777777" w:rsidR="00950DAF" w:rsidRDefault="00950DAF" w:rsidP="00950DA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>за предоставление государственной услуги</w:t>
      </w:r>
      <w:r>
        <w:rPr>
          <w:rFonts w:eastAsia="Calibri"/>
          <w:sz w:val="28"/>
          <w:szCs w:val="28"/>
        </w:rPr>
        <w:t xml:space="preserve"> </w:t>
      </w:r>
    </w:p>
    <w:p w14:paraId="0AD17DF4" w14:textId="77777777" w:rsidR="00950DAF" w:rsidRDefault="00950DAF" w:rsidP="00950DA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 xml:space="preserve">или иной оплаты за предоставление взимания </w:t>
      </w:r>
    </w:p>
    <w:p w14:paraId="21D9B702" w14:textId="77777777" w:rsidR="00950DAF" w:rsidRPr="00BF2F95" w:rsidRDefault="00950DAF" w:rsidP="00950DA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>государственной услуги</w:t>
      </w:r>
    </w:p>
    <w:p w14:paraId="384E9880" w14:textId="77777777" w:rsidR="00950DAF" w:rsidRPr="00BF2F95" w:rsidRDefault="00950DAF" w:rsidP="00950DAF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14:paraId="3A3D38FF" w14:textId="77777777" w:rsidR="00950DAF" w:rsidRPr="00BF2F95" w:rsidRDefault="00950DAF" w:rsidP="00950D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>23. За предоставление государственной услуги государственная пошлина или иная плата не взимается.</w:t>
      </w:r>
    </w:p>
    <w:p w14:paraId="59C067F3" w14:textId="77777777" w:rsidR="00950DAF" w:rsidRDefault="00950DAF" w:rsidP="00950D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4560C2E6" w14:textId="77777777" w:rsidR="00950DAF" w:rsidRDefault="00950DAF" w:rsidP="00950D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2C21C16E" w14:textId="77777777" w:rsidR="00950DAF" w:rsidRDefault="00950DAF" w:rsidP="00950DA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 xml:space="preserve">16. Порядок размер и основания взимания платы </w:t>
      </w:r>
    </w:p>
    <w:p w14:paraId="26066491" w14:textId="77777777" w:rsidR="00950DAF" w:rsidRDefault="00950DAF" w:rsidP="00950DA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 xml:space="preserve">за предоставление услуг, которые являются необходимыми </w:t>
      </w:r>
    </w:p>
    <w:p w14:paraId="5E4CCCB7" w14:textId="77777777" w:rsidR="00950DAF" w:rsidRPr="00BF2F95" w:rsidRDefault="00950DAF" w:rsidP="00950DA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>и обязательными</w:t>
      </w:r>
      <w:r>
        <w:rPr>
          <w:rFonts w:eastAsia="Calibri"/>
          <w:sz w:val="28"/>
          <w:szCs w:val="28"/>
        </w:rPr>
        <w:t xml:space="preserve"> </w:t>
      </w:r>
      <w:r w:rsidRPr="00BF2F95">
        <w:rPr>
          <w:rFonts w:eastAsia="Calibri"/>
          <w:sz w:val="28"/>
          <w:szCs w:val="28"/>
        </w:rPr>
        <w:t>для предоставления государственной услуги</w:t>
      </w:r>
    </w:p>
    <w:p w14:paraId="4356719B" w14:textId="77777777" w:rsidR="00950DAF" w:rsidRPr="00BF2F95" w:rsidRDefault="00950DAF" w:rsidP="00950DAF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14:paraId="5088AAF4" w14:textId="0B7F762E" w:rsidR="00950DAF" w:rsidRPr="00751C9D" w:rsidRDefault="00950DAF" w:rsidP="00C879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6FFF">
        <w:rPr>
          <w:rFonts w:eastAsia="Calibri"/>
          <w:sz w:val="28"/>
          <w:szCs w:val="28"/>
        </w:rPr>
        <w:t xml:space="preserve">24. Плата за </w:t>
      </w:r>
      <w:r w:rsidR="00C8792E" w:rsidRPr="00D26FFF">
        <w:rPr>
          <w:rFonts w:eastAsia="Calibri"/>
          <w:sz w:val="28"/>
          <w:szCs w:val="28"/>
        </w:rPr>
        <w:t xml:space="preserve">оказание </w:t>
      </w:r>
      <w:r w:rsidRPr="00D26FFF">
        <w:rPr>
          <w:rFonts w:eastAsia="Calibri"/>
          <w:sz w:val="28"/>
          <w:szCs w:val="28"/>
        </w:rPr>
        <w:t xml:space="preserve">услуг, </w:t>
      </w:r>
      <w:r w:rsidR="00C8792E" w:rsidRPr="00D26FFF">
        <w:rPr>
          <w:rFonts w:eastAsia="Calibri"/>
          <w:sz w:val="28"/>
          <w:szCs w:val="28"/>
        </w:rPr>
        <w:t>которые являются необходимыми и обязательным для предоставления государственной услуги, отсутствуют.</w:t>
      </w:r>
      <w:r w:rsidR="00C8792E">
        <w:rPr>
          <w:rFonts w:eastAsia="Calibri"/>
          <w:sz w:val="28"/>
          <w:szCs w:val="28"/>
        </w:rPr>
        <w:t xml:space="preserve"> </w:t>
      </w:r>
    </w:p>
    <w:p w14:paraId="26132091" w14:textId="77777777" w:rsidR="00950DAF" w:rsidRPr="00751C9D" w:rsidRDefault="00950DAF" w:rsidP="00950DAF">
      <w:pPr>
        <w:autoSpaceDE w:val="0"/>
        <w:autoSpaceDN w:val="0"/>
        <w:adjustRightInd w:val="0"/>
        <w:ind w:firstLine="709"/>
        <w:jc w:val="both"/>
        <w:rPr>
          <w:rFonts w:eastAsia="Calibri"/>
          <w:strike/>
          <w:sz w:val="28"/>
          <w:szCs w:val="28"/>
        </w:rPr>
      </w:pPr>
    </w:p>
    <w:p w14:paraId="46D530EB" w14:textId="77777777" w:rsidR="00950DAF" w:rsidRDefault="00950DAF" w:rsidP="00950DA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751C9D">
        <w:rPr>
          <w:rFonts w:eastAsia="Calibri"/>
          <w:sz w:val="28"/>
          <w:szCs w:val="28"/>
        </w:rPr>
        <w:t xml:space="preserve">17. Максимальный срок ожидания в очереди при подаче запроса </w:t>
      </w:r>
    </w:p>
    <w:p w14:paraId="7BC283D4" w14:textId="77777777" w:rsidR="00950DAF" w:rsidRPr="00751C9D" w:rsidRDefault="00950DAF" w:rsidP="00950DA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751C9D">
        <w:rPr>
          <w:rFonts w:eastAsia="Calibri"/>
          <w:sz w:val="28"/>
          <w:szCs w:val="28"/>
        </w:rPr>
        <w:t>о предоставлении государственной услуги и при получении результата предоставления государственной услуги</w:t>
      </w:r>
    </w:p>
    <w:p w14:paraId="704861C3" w14:textId="77777777" w:rsidR="00950DAF" w:rsidRPr="00751C9D" w:rsidRDefault="00950DAF" w:rsidP="00950DAF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14:paraId="23DB5886" w14:textId="77777777" w:rsidR="00950DAF" w:rsidRPr="00751C9D" w:rsidRDefault="00950DAF" w:rsidP="00950D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51C9D">
        <w:rPr>
          <w:rFonts w:eastAsia="Calibri"/>
          <w:sz w:val="28"/>
          <w:szCs w:val="28"/>
        </w:rPr>
        <w:t>25. Максимальный срок ожидания в очереди в случае непосредственного обращения заявителя (его представителя</w:t>
      </w:r>
      <w:r>
        <w:rPr>
          <w:rFonts w:eastAsia="Calibri"/>
          <w:sz w:val="28"/>
          <w:szCs w:val="28"/>
        </w:rPr>
        <w:t>) в службу «Одно окно» для пред</w:t>
      </w:r>
      <w:r w:rsidRPr="00751C9D">
        <w:rPr>
          <w:rFonts w:eastAsia="Calibri"/>
          <w:sz w:val="28"/>
          <w:szCs w:val="28"/>
        </w:rPr>
        <w:t>ставления документов, необходимых для подготовки Разрешения</w:t>
      </w:r>
      <w:r>
        <w:rPr>
          <w:rFonts w:eastAsia="Calibri"/>
          <w:sz w:val="28"/>
          <w:szCs w:val="28"/>
        </w:rPr>
        <w:t>,</w:t>
      </w:r>
      <w:r w:rsidRPr="00751C9D">
        <w:rPr>
          <w:rFonts w:eastAsia="Calibri"/>
          <w:sz w:val="28"/>
          <w:szCs w:val="28"/>
        </w:rPr>
        <w:t xml:space="preserve"> составляет не более 30 (тридцати) минут.</w:t>
      </w:r>
    </w:p>
    <w:p w14:paraId="30DFC8B3" w14:textId="77777777" w:rsidR="00950DAF" w:rsidRPr="00751C9D" w:rsidRDefault="00950DAF" w:rsidP="00950DAF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14:paraId="14234177" w14:textId="77777777" w:rsidR="00950DAF" w:rsidRDefault="00950DAF" w:rsidP="00950DA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751C9D">
        <w:rPr>
          <w:rFonts w:eastAsia="Calibri"/>
          <w:sz w:val="28"/>
          <w:szCs w:val="28"/>
        </w:rPr>
        <w:t xml:space="preserve">18. Срок и порядок регистрации заявления </w:t>
      </w:r>
    </w:p>
    <w:p w14:paraId="27931BD1" w14:textId="77777777" w:rsidR="00950DAF" w:rsidRPr="00BF2F95" w:rsidRDefault="00950DAF" w:rsidP="00950DA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751C9D">
        <w:rPr>
          <w:rFonts w:eastAsia="Calibri"/>
          <w:sz w:val="28"/>
          <w:szCs w:val="28"/>
        </w:rPr>
        <w:t>о предоставлении</w:t>
      </w:r>
      <w:r w:rsidRPr="00BF2F95">
        <w:rPr>
          <w:rFonts w:eastAsia="Calibri"/>
          <w:sz w:val="28"/>
          <w:szCs w:val="28"/>
        </w:rPr>
        <w:t xml:space="preserve"> государственной услуги</w:t>
      </w:r>
    </w:p>
    <w:p w14:paraId="519EF37F" w14:textId="77777777" w:rsidR="00950DAF" w:rsidRPr="00BF2F95" w:rsidRDefault="00950DAF" w:rsidP="00950DAF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14:paraId="59F02F6B" w14:textId="77777777" w:rsidR="00950DAF" w:rsidRPr="00BF2F95" w:rsidRDefault="00950DAF" w:rsidP="00950D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>26. Регистрация заявления о предоставлении государственной услуги осуществляется уполномоченным органом в день получения заявления.</w:t>
      </w:r>
    </w:p>
    <w:p w14:paraId="6E58055E" w14:textId="77777777" w:rsidR="00950DAF" w:rsidRPr="00BF2F95" w:rsidRDefault="00950DAF" w:rsidP="00950D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41D2DDC3" w14:textId="77777777" w:rsidR="00950DAF" w:rsidRDefault="00950DAF" w:rsidP="00950DA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 xml:space="preserve">19. Требования к помещениям, </w:t>
      </w:r>
    </w:p>
    <w:p w14:paraId="519249FF" w14:textId="77777777" w:rsidR="00950DAF" w:rsidRDefault="00950DAF" w:rsidP="00950DA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 xml:space="preserve">в которых предоставляется государственная услуга, </w:t>
      </w:r>
    </w:p>
    <w:p w14:paraId="742D9267" w14:textId="77777777" w:rsidR="00950DAF" w:rsidRDefault="00950DAF" w:rsidP="00950DA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 xml:space="preserve">к месту ожидания и приема заявителей, </w:t>
      </w:r>
    </w:p>
    <w:p w14:paraId="1356604C" w14:textId="77777777" w:rsidR="00950DAF" w:rsidRDefault="00950DAF" w:rsidP="00950DA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 xml:space="preserve">размещению и оформлению визуальной текстовой информации </w:t>
      </w:r>
    </w:p>
    <w:p w14:paraId="73B90638" w14:textId="77777777" w:rsidR="00950DAF" w:rsidRPr="00BF2F95" w:rsidRDefault="00950DAF" w:rsidP="00950DA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>о порядке предоставления государственной услуги</w:t>
      </w:r>
    </w:p>
    <w:p w14:paraId="1C307E8B" w14:textId="77777777" w:rsidR="00950DAF" w:rsidRPr="00BF2F95" w:rsidRDefault="00950DAF" w:rsidP="00950DAF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14:paraId="0B735911" w14:textId="77777777" w:rsidR="00950DAF" w:rsidRPr="00BF2F95" w:rsidRDefault="00950DAF" w:rsidP="00950D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>27. Информация о графике работы уполномоченного органа размещается в фойе здания на стенде на видном месте.</w:t>
      </w:r>
    </w:p>
    <w:p w14:paraId="632C87FD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rFonts w:eastAsia="Calibri"/>
          <w:sz w:val="28"/>
          <w:szCs w:val="28"/>
        </w:rPr>
        <w:t xml:space="preserve">28. Прием заявителей в уполномоченном органе осуществляется </w:t>
      </w:r>
      <w:r>
        <w:rPr>
          <w:rFonts w:eastAsia="Calibri"/>
          <w:sz w:val="28"/>
          <w:szCs w:val="28"/>
        </w:rPr>
        <w:br/>
      </w:r>
      <w:r w:rsidRPr="00BF2F95">
        <w:rPr>
          <w:rFonts w:eastAsia="Calibri"/>
          <w:sz w:val="28"/>
          <w:szCs w:val="28"/>
        </w:rPr>
        <w:t xml:space="preserve">в специально оборудованных помещениях </w:t>
      </w:r>
      <w:r w:rsidRPr="00BF2F95">
        <w:rPr>
          <w:sz w:val="28"/>
          <w:szCs w:val="28"/>
        </w:rPr>
        <w:t>(операционных залах или кабинетах).</w:t>
      </w:r>
    </w:p>
    <w:p w14:paraId="3E69D232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rFonts w:eastAsia="Calibri"/>
          <w:sz w:val="28"/>
          <w:szCs w:val="28"/>
        </w:rPr>
        <w:t xml:space="preserve">Вход в помещения, в которых предоставляется государственная услуга, </w:t>
      </w:r>
      <w:r>
        <w:rPr>
          <w:rFonts w:eastAsia="Calibri"/>
          <w:sz w:val="28"/>
          <w:szCs w:val="28"/>
        </w:rPr>
        <w:br/>
      </w:r>
      <w:r w:rsidRPr="00BF2F95">
        <w:rPr>
          <w:rFonts w:eastAsia="Calibri"/>
          <w:sz w:val="28"/>
          <w:szCs w:val="28"/>
        </w:rPr>
        <w:t xml:space="preserve">и передвижения по ним не должны создавать затруднений для лиц </w:t>
      </w:r>
      <w:r>
        <w:rPr>
          <w:rFonts w:eastAsia="Calibri"/>
          <w:sz w:val="28"/>
          <w:szCs w:val="28"/>
        </w:rPr>
        <w:br/>
      </w:r>
      <w:r w:rsidRPr="00BF2F95">
        <w:rPr>
          <w:rFonts w:eastAsia="Calibri"/>
          <w:sz w:val="28"/>
          <w:szCs w:val="28"/>
        </w:rPr>
        <w:t>с ограниченными возможностями здоровья.</w:t>
      </w:r>
    </w:p>
    <w:p w14:paraId="7CB1A778" w14:textId="77777777" w:rsidR="00950DAF" w:rsidRPr="00BF2F95" w:rsidRDefault="00950DAF" w:rsidP="00950D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>29. Для ожидания приема заявителям отводятся места, оборудованные стульями, кресельными секциями или скамьями, столами (стойками) для обеспечения возможности оформления документов.</w:t>
      </w:r>
    </w:p>
    <w:p w14:paraId="4672A898" w14:textId="77777777" w:rsidR="00950DAF" w:rsidRPr="00BF2F95" w:rsidRDefault="00950DAF" w:rsidP="00950D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>30. Помещение для приема заявителей должно быть оборудовано информационным стендом и оснащено справочным телефоном.</w:t>
      </w:r>
    </w:p>
    <w:p w14:paraId="37BAAEC1" w14:textId="77777777" w:rsidR="00950DAF" w:rsidRPr="00BF2F95" w:rsidRDefault="00950DAF" w:rsidP="00950D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>Информационные стенды должны располагаться в месте</w:t>
      </w:r>
      <w:r>
        <w:rPr>
          <w:rFonts w:eastAsia="Calibri"/>
          <w:sz w:val="28"/>
          <w:szCs w:val="28"/>
        </w:rPr>
        <w:t>,</w:t>
      </w:r>
      <w:r w:rsidRPr="00BF2F95">
        <w:rPr>
          <w:rFonts w:eastAsia="Calibri"/>
          <w:sz w:val="28"/>
          <w:szCs w:val="28"/>
        </w:rPr>
        <w:t xml:space="preserve"> доступном для просмотра (в том числе при большом количестве посетителей).</w:t>
      </w:r>
    </w:p>
    <w:p w14:paraId="0FCEEC4C" w14:textId="77777777" w:rsidR="00950DAF" w:rsidRPr="00BF2F95" w:rsidRDefault="00950DAF" w:rsidP="00950D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>Информация должна размещаться в удобной для восприятия форме.</w:t>
      </w:r>
    </w:p>
    <w:p w14:paraId="104BCC58" w14:textId="77777777" w:rsidR="00950DAF" w:rsidRPr="00BF2F95" w:rsidRDefault="00950DAF" w:rsidP="00950D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 xml:space="preserve">31. Дополнительные требования к размещению и оформлению помещений, размещению и оформлению визуальной, текстовой информации </w:t>
      </w:r>
      <w:r>
        <w:rPr>
          <w:rFonts w:eastAsia="Calibri"/>
          <w:sz w:val="28"/>
          <w:szCs w:val="28"/>
        </w:rPr>
        <w:br/>
      </w:r>
      <w:r w:rsidRPr="00BF2F95">
        <w:rPr>
          <w:rFonts w:eastAsia="Calibri"/>
          <w:sz w:val="28"/>
          <w:szCs w:val="28"/>
        </w:rPr>
        <w:t>не предъявляются.</w:t>
      </w:r>
    </w:p>
    <w:p w14:paraId="46EB104E" w14:textId="77777777" w:rsidR="00950DAF" w:rsidRPr="00BF2F95" w:rsidRDefault="00950DAF" w:rsidP="00950D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42DD4CFD" w14:textId="77777777" w:rsidR="00950DAF" w:rsidRDefault="00950DAF" w:rsidP="00950DA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 xml:space="preserve">20. Показатели доступности и качества государственной услуги, </w:t>
      </w:r>
    </w:p>
    <w:p w14:paraId="3EDF58C8" w14:textId="77777777" w:rsidR="00950DAF" w:rsidRDefault="00950DAF" w:rsidP="00950DA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 xml:space="preserve">в том числе количество взаимодействий заявителя </w:t>
      </w:r>
    </w:p>
    <w:p w14:paraId="195DC674" w14:textId="77777777" w:rsidR="00950DAF" w:rsidRDefault="00950DAF" w:rsidP="00950DA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 xml:space="preserve">с должностными лицами при предоставлении государственной услуги </w:t>
      </w:r>
    </w:p>
    <w:p w14:paraId="3D9302CB" w14:textId="77777777" w:rsidR="00950DAF" w:rsidRDefault="00950DAF" w:rsidP="00950DA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 xml:space="preserve">и их продолжительность, возможность получения информации </w:t>
      </w:r>
    </w:p>
    <w:p w14:paraId="4BDEF77E" w14:textId="77777777" w:rsidR="00950DAF" w:rsidRDefault="00950DAF" w:rsidP="00950DA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lastRenderedPageBreak/>
        <w:t xml:space="preserve">о ходе предоставления государственной услуги, </w:t>
      </w:r>
    </w:p>
    <w:p w14:paraId="43C97D22" w14:textId="77777777" w:rsidR="00950DAF" w:rsidRDefault="00950DAF" w:rsidP="00950DA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 xml:space="preserve">в том числе с использованием </w:t>
      </w:r>
    </w:p>
    <w:p w14:paraId="23D24B75" w14:textId="77777777" w:rsidR="00950DAF" w:rsidRPr="00BF2F95" w:rsidRDefault="00950DAF" w:rsidP="00950DA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>информационно-коммуникационных технологий</w:t>
      </w:r>
    </w:p>
    <w:p w14:paraId="55A593A1" w14:textId="77777777" w:rsidR="00950DAF" w:rsidRPr="00BF2F95" w:rsidRDefault="00950DAF" w:rsidP="00950DA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4C1D764F" w14:textId="77777777" w:rsidR="00950DAF" w:rsidRPr="00BF2F95" w:rsidRDefault="00950DAF" w:rsidP="00950D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>32. Показателями доступности и качества предоставления государственной услуги являются:</w:t>
      </w:r>
    </w:p>
    <w:p w14:paraId="215080FA" w14:textId="77777777" w:rsidR="00950DAF" w:rsidRPr="00BF2F95" w:rsidRDefault="00950DAF" w:rsidP="00950D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 xml:space="preserve">а) возможность получения государственной услуги своевременно </w:t>
      </w:r>
      <w:r>
        <w:rPr>
          <w:rFonts w:eastAsia="Calibri"/>
          <w:sz w:val="28"/>
          <w:szCs w:val="28"/>
        </w:rPr>
        <w:br/>
      </w:r>
      <w:r w:rsidRPr="00BF2F95">
        <w:rPr>
          <w:rFonts w:eastAsia="Calibri"/>
          <w:sz w:val="28"/>
          <w:szCs w:val="28"/>
        </w:rPr>
        <w:t>и в соответствии с настоящим Регламентом;</w:t>
      </w:r>
    </w:p>
    <w:p w14:paraId="2870CD37" w14:textId="77777777" w:rsidR="00950DAF" w:rsidRPr="00BF2F95" w:rsidRDefault="00950DAF" w:rsidP="00950D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>б) возможность получения полной, актуальной и достоверной</w:t>
      </w:r>
      <w:r>
        <w:rPr>
          <w:rFonts w:eastAsia="Calibri"/>
          <w:sz w:val="28"/>
          <w:szCs w:val="28"/>
        </w:rPr>
        <w:t xml:space="preserve"> </w:t>
      </w:r>
      <w:r w:rsidRPr="00BF2F95">
        <w:rPr>
          <w:rFonts w:eastAsia="Calibri"/>
          <w:sz w:val="28"/>
          <w:szCs w:val="28"/>
        </w:rPr>
        <w:t xml:space="preserve">информации о порядке предоставления государственной услуги, в том числе </w:t>
      </w:r>
      <w:r>
        <w:rPr>
          <w:rFonts w:eastAsia="Calibri"/>
          <w:sz w:val="28"/>
          <w:szCs w:val="28"/>
        </w:rPr>
        <w:br/>
      </w:r>
      <w:r w:rsidRPr="00BF2F95">
        <w:rPr>
          <w:rFonts w:eastAsia="Calibri"/>
          <w:sz w:val="28"/>
          <w:szCs w:val="28"/>
        </w:rPr>
        <w:t>в электронной форме;</w:t>
      </w:r>
    </w:p>
    <w:p w14:paraId="0A7D7B05" w14:textId="77777777" w:rsidR="00950DAF" w:rsidRPr="00BF2F95" w:rsidRDefault="00950DAF" w:rsidP="00950D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 xml:space="preserve">в) возможность досудебного рассмотрения жалоб заявителей на решения, действия (бездействие) должностных лиц (специалистов), ответственных </w:t>
      </w:r>
      <w:r>
        <w:rPr>
          <w:rFonts w:eastAsia="Calibri"/>
          <w:sz w:val="28"/>
          <w:szCs w:val="28"/>
        </w:rPr>
        <w:br/>
      </w:r>
      <w:r w:rsidRPr="00BF2F95">
        <w:rPr>
          <w:rFonts w:eastAsia="Calibri"/>
          <w:sz w:val="28"/>
          <w:szCs w:val="28"/>
        </w:rPr>
        <w:t>за предоставление государственной услуги;</w:t>
      </w:r>
    </w:p>
    <w:p w14:paraId="0AE51F99" w14:textId="77777777" w:rsidR="00950DAF" w:rsidRPr="00BF2F95" w:rsidRDefault="00950DAF" w:rsidP="00950D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>г) количество взаимодействий заявителя со специалистом уполномоченного органа при предоставлении государственной услуги и их продолжительность.</w:t>
      </w:r>
    </w:p>
    <w:p w14:paraId="12F9ED94" w14:textId="77777777" w:rsidR="00950DAF" w:rsidRPr="00BF2F95" w:rsidRDefault="00950DAF" w:rsidP="00950D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 xml:space="preserve">Взаимодействие заявителя со специалистами уполномоченного органа при предоставлении государственной услуги осуществляется 2 (два) раза: </w:t>
      </w:r>
    </w:p>
    <w:p w14:paraId="191BF4B3" w14:textId="77777777" w:rsidR="00950DAF" w:rsidRPr="00BF2F95" w:rsidRDefault="00950DAF" w:rsidP="00950D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 при пред</w:t>
      </w:r>
      <w:r w:rsidRPr="00BF2F95">
        <w:rPr>
          <w:rFonts w:eastAsia="Calibri"/>
          <w:sz w:val="28"/>
          <w:szCs w:val="28"/>
        </w:rPr>
        <w:t xml:space="preserve">ставлении заявления в уполномоченный орган; </w:t>
      </w:r>
    </w:p>
    <w:p w14:paraId="608737C4" w14:textId="77777777" w:rsidR="00950DAF" w:rsidRPr="00BF2F95" w:rsidRDefault="00950DAF" w:rsidP="00950D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>б) при получении результата предоставления государственной услуги заявителем непосредственно.</w:t>
      </w:r>
    </w:p>
    <w:p w14:paraId="3E7331A5" w14:textId="77777777" w:rsidR="00950DAF" w:rsidRPr="00BF2F95" w:rsidRDefault="00950DAF" w:rsidP="00950D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 xml:space="preserve">Продолжительность одного взаимодействия заявителя со специалистом уполномоченного органа при предоставлении государственной услуги </w:t>
      </w:r>
      <w:r>
        <w:rPr>
          <w:rFonts w:eastAsia="Calibri"/>
          <w:sz w:val="28"/>
          <w:szCs w:val="28"/>
        </w:rPr>
        <w:br/>
      </w:r>
      <w:r w:rsidRPr="00BF2F95">
        <w:rPr>
          <w:rFonts w:eastAsia="Calibri"/>
          <w:sz w:val="28"/>
          <w:szCs w:val="28"/>
        </w:rPr>
        <w:t>не превышает 20 (двадцати) минут.</w:t>
      </w:r>
    </w:p>
    <w:p w14:paraId="64445FCE" w14:textId="77777777" w:rsidR="00950DAF" w:rsidRDefault="00950DAF" w:rsidP="00950D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2E1C4C03" w14:textId="77777777" w:rsidR="00950DAF" w:rsidRPr="00BF2F95" w:rsidRDefault="00950DAF" w:rsidP="00950DAF">
      <w:pPr>
        <w:jc w:val="center"/>
        <w:rPr>
          <w:sz w:val="28"/>
          <w:szCs w:val="28"/>
        </w:rPr>
      </w:pPr>
      <w:r w:rsidRPr="00BF2F95">
        <w:rPr>
          <w:sz w:val="28"/>
          <w:szCs w:val="28"/>
        </w:rPr>
        <w:t>21.</w:t>
      </w:r>
      <w:r>
        <w:rPr>
          <w:sz w:val="28"/>
          <w:szCs w:val="28"/>
        </w:rPr>
        <w:t xml:space="preserve"> </w:t>
      </w:r>
      <w:r w:rsidRPr="00BF2F95">
        <w:rPr>
          <w:sz w:val="28"/>
          <w:szCs w:val="28"/>
        </w:rPr>
        <w:t>Иные требования к предоставлению государственной услуги</w:t>
      </w:r>
    </w:p>
    <w:p w14:paraId="0E9CD154" w14:textId="77777777" w:rsidR="00950DAF" w:rsidRPr="00BF2F95" w:rsidRDefault="00950DAF" w:rsidP="00950DAF">
      <w:pPr>
        <w:ind w:firstLine="709"/>
        <w:jc w:val="center"/>
        <w:rPr>
          <w:sz w:val="28"/>
          <w:szCs w:val="28"/>
        </w:rPr>
      </w:pPr>
    </w:p>
    <w:p w14:paraId="31174CDF" w14:textId="77777777" w:rsidR="00950DAF" w:rsidRPr="00BF2F95" w:rsidRDefault="00950DAF" w:rsidP="00950DAF">
      <w:pPr>
        <w:ind w:firstLine="709"/>
        <w:jc w:val="both"/>
        <w:rPr>
          <w:rFonts w:eastAsia="Calibri"/>
          <w:sz w:val="28"/>
          <w:szCs w:val="28"/>
        </w:rPr>
      </w:pPr>
      <w:r w:rsidRPr="00BF2F95">
        <w:rPr>
          <w:sz w:val="28"/>
          <w:szCs w:val="28"/>
        </w:rPr>
        <w:t>33.</w:t>
      </w:r>
      <w:r>
        <w:rPr>
          <w:sz w:val="28"/>
          <w:szCs w:val="28"/>
        </w:rPr>
        <w:t xml:space="preserve"> </w:t>
      </w:r>
      <w:r w:rsidRPr="00BF2F95">
        <w:rPr>
          <w:sz w:val="28"/>
          <w:szCs w:val="28"/>
        </w:rPr>
        <w:t xml:space="preserve">Иные требования к </w:t>
      </w:r>
      <w:r w:rsidRPr="00BF2F95">
        <w:rPr>
          <w:rFonts w:eastAsia="Calibri"/>
          <w:sz w:val="28"/>
          <w:szCs w:val="28"/>
        </w:rPr>
        <w:t xml:space="preserve">предоставлению государственной услуги </w:t>
      </w:r>
      <w:r>
        <w:rPr>
          <w:rFonts w:eastAsia="Calibri"/>
          <w:sz w:val="28"/>
          <w:szCs w:val="28"/>
        </w:rPr>
        <w:br/>
      </w:r>
      <w:r w:rsidRPr="00BF2F95">
        <w:rPr>
          <w:rFonts w:eastAsia="Calibri"/>
          <w:sz w:val="28"/>
          <w:szCs w:val="28"/>
        </w:rPr>
        <w:t>не предъявляются.</w:t>
      </w:r>
    </w:p>
    <w:p w14:paraId="65ECDA2E" w14:textId="77777777" w:rsidR="00950DAF" w:rsidRPr="00BF2F95" w:rsidRDefault="00950DAF" w:rsidP="00623DBE">
      <w:pPr>
        <w:jc w:val="both"/>
        <w:rPr>
          <w:rFonts w:eastAsia="Calibri"/>
          <w:sz w:val="28"/>
          <w:szCs w:val="28"/>
        </w:rPr>
      </w:pPr>
    </w:p>
    <w:p w14:paraId="4A7B0860" w14:textId="77777777" w:rsidR="00950DAF" w:rsidRPr="00BF2F95" w:rsidRDefault="00950DAF" w:rsidP="00950DAF">
      <w:pPr>
        <w:jc w:val="center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 xml:space="preserve">Раздел 3. Состав, последовательность и сроки выполнения </w:t>
      </w:r>
    </w:p>
    <w:p w14:paraId="6CFD39C4" w14:textId="77777777" w:rsidR="00950DAF" w:rsidRDefault="00950DAF" w:rsidP="00950DAF">
      <w:pPr>
        <w:jc w:val="center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 xml:space="preserve">административных процедур (действий), </w:t>
      </w:r>
    </w:p>
    <w:p w14:paraId="499E0DD0" w14:textId="77777777" w:rsidR="00950DAF" w:rsidRPr="00BF2F95" w:rsidRDefault="00950DAF" w:rsidP="00950DAF">
      <w:pPr>
        <w:jc w:val="center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>требования к порядку</w:t>
      </w:r>
      <w:r>
        <w:rPr>
          <w:rFonts w:eastAsia="Calibri"/>
          <w:sz w:val="28"/>
          <w:szCs w:val="28"/>
        </w:rPr>
        <w:t xml:space="preserve"> </w:t>
      </w:r>
      <w:r w:rsidRPr="00BF2F95">
        <w:rPr>
          <w:rFonts w:eastAsia="Calibri"/>
          <w:sz w:val="28"/>
          <w:szCs w:val="28"/>
        </w:rPr>
        <w:t>их выполнения</w:t>
      </w:r>
    </w:p>
    <w:p w14:paraId="4F84B6E8" w14:textId="77777777" w:rsidR="00950DAF" w:rsidRPr="00BF2F95" w:rsidRDefault="00950DAF" w:rsidP="00950DAF">
      <w:pPr>
        <w:jc w:val="center"/>
        <w:rPr>
          <w:rFonts w:eastAsia="Calibri"/>
          <w:sz w:val="28"/>
          <w:szCs w:val="28"/>
        </w:rPr>
      </w:pPr>
    </w:p>
    <w:p w14:paraId="3169D406" w14:textId="77777777" w:rsidR="00950DAF" w:rsidRPr="00BF2F95" w:rsidRDefault="00950DAF" w:rsidP="00950DAF">
      <w:pPr>
        <w:jc w:val="center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>22.</w:t>
      </w:r>
      <w:r>
        <w:rPr>
          <w:rFonts w:eastAsia="Calibri"/>
          <w:sz w:val="28"/>
          <w:szCs w:val="28"/>
        </w:rPr>
        <w:t xml:space="preserve"> </w:t>
      </w:r>
      <w:r w:rsidRPr="00BF2F95">
        <w:rPr>
          <w:rFonts w:eastAsia="Calibri"/>
          <w:sz w:val="28"/>
          <w:szCs w:val="28"/>
        </w:rPr>
        <w:t>Перечень административных процедур</w:t>
      </w:r>
    </w:p>
    <w:p w14:paraId="43F7B9AE" w14:textId="77777777" w:rsidR="00950DAF" w:rsidRPr="00BF2F95" w:rsidRDefault="00950DAF" w:rsidP="00950DAF">
      <w:pPr>
        <w:ind w:firstLine="709"/>
        <w:jc w:val="center"/>
        <w:rPr>
          <w:rFonts w:eastAsia="Calibri"/>
          <w:sz w:val="28"/>
          <w:szCs w:val="28"/>
        </w:rPr>
      </w:pPr>
    </w:p>
    <w:p w14:paraId="119B1757" w14:textId="77777777" w:rsidR="00950DAF" w:rsidRPr="00BF2F95" w:rsidRDefault="00950DAF" w:rsidP="00950DAF">
      <w:pPr>
        <w:ind w:firstLine="709"/>
        <w:jc w:val="both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>34. Предоставление государственной услуги включает в себя следующие административные процедуры:</w:t>
      </w:r>
    </w:p>
    <w:p w14:paraId="05DB10E4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sz w:val="28"/>
          <w:szCs w:val="28"/>
        </w:rPr>
        <w:t>а) прием и регистрация представленных в уполномоченный орган документов;</w:t>
      </w:r>
    </w:p>
    <w:p w14:paraId="4023BBB7" w14:textId="77777777" w:rsidR="00950DAF" w:rsidRPr="00CC03DF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sz w:val="28"/>
          <w:szCs w:val="28"/>
        </w:rPr>
        <w:t xml:space="preserve">б) </w:t>
      </w:r>
      <w:r w:rsidRPr="00CC03DF">
        <w:rPr>
          <w:sz w:val="28"/>
          <w:szCs w:val="28"/>
        </w:rPr>
        <w:t>рассмотрение представленных документов профильным подразделением уполномоченного органа и принятие решения о выдаче либо решения об отказе в выдаче Разрешения;</w:t>
      </w:r>
    </w:p>
    <w:p w14:paraId="35E540DC" w14:textId="77777777" w:rsidR="00950DAF" w:rsidRPr="00CC03DF" w:rsidRDefault="00950DAF" w:rsidP="00950DAF">
      <w:pPr>
        <w:ind w:firstLine="709"/>
        <w:jc w:val="both"/>
        <w:rPr>
          <w:rFonts w:eastAsia="Calibri"/>
          <w:sz w:val="28"/>
          <w:szCs w:val="28"/>
        </w:rPr>
      </w:pPr>
      <w:r w:rsidRPr="00CC03DF">
        <w:rPr>
          <w:sz w:val="28"/>
          <w:szCs w:val="28"/>
        </w:rPr>
        <w:t xml:space="preserve">в) подготовка и оформление документов, являющихся результатом </w:t>
      </w:r>
      <w:r w:rsidRPr="00CC03DF">
        <w:rPr>
          <w:rFonts w:eastAsia="Calibri"/>
          <w:sz w:val="28"/>
          <w:szCs w:val="28"/>
        </w:rPr>
        <w:t>предоставления государственной услуги;</w:t>
      </w:r>
    </w:p>
    <w:p w14:paraId="36F6088C" w14:textId="77777777" w:rsidR="00950DAF" w:rsidRPr="00CC03DF" w:rsidRDefault="00950DAF" w:rsidP="00950DAF">
      <w:pPr>
        <w:ind w:firstLine="709"/>
        <w:jc w:val="both"/>
        <w:rPr>
          <w:rFonts w:eastAsia="Calibri"/>
          <w:sz w:val="28"/>
          <w:szCs w:val="28"/>
        </w:rPr>
      </w:pPr>
      <w:r w:rsidRPr="00CC03DF">
        <w:rPr>
          <w:rFonts w:eastAsia="Calibri"/>
          <w:sz w:val="28"/>
          <w:szCs w:val="28"/>
        </w:rPr>
        <w:lastRenderedPageBreak/>
        <w:t>г) выдача документов, являющихся результатом предоставления государственной услуги.</w:t>
      </w:r>
    </w:p>
    <w:p w14:paraId="17B2A76C" w14:textId="77777777" w:rsidR="00950DAF" w:rsidRPr="00BF2F95" w:rsidRDefault="00950DAF" w:rsidP="00950D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03DF">
        <w:rPr>
          <w:rFonts w:eastAsia="Calibri"/>
          <w:sz w:val="28"/>
          <w:szCs w:val="28"/>
        </w:rPr>
        <w:t xml:space="preserve">Блок-схема предоставления государственной услуги приведена </w:t>
      </w:r>
      <w:r>
        <w:rPr>
          <w:rFonts w:eastAsia="Calibri"/>
          <w:sz w:val="28"/>
          <w:szCs w:val="28"/>
        </w:rPr>
        <w:br/>
      </w:r>
      <w:r w:rsidRPr="00CC03DF">
        <w:rPr>
          <w:rFonts w:eastAsia="Calibri"/>
          <w:sz w:val="28"/>
          <w:szCs w:val="28"/>
        </w:rPr>
        <w:t>в</w:t>
      </w:r>
      <w:r w:rsidRPr="00BF2F95">
        <w:rPr>
          <w:rFonts w:eastAsia="Calibri"/>
          <w:sz w:val="28"/>
          <w:szCs w:val="28"/>
        </w:rPr>
        <w:t xml:space="preserve"> Приложении № 2 к настоящему Регламенту.</w:t>
      </w:r>
    </w:p>
    <w:p w14:paraId="3BCD956E" w14:textId="77777777" w:rsidR="00950DAF" w:rsidRPr="00BF2F95" w:rsidRDefault="00950DAF" w:rsidP="00950DAF">
      <w:pPr>
        <w:ind w:firstLine="709"/>
        <w:rPr>
          <w:sz w:val="28"/>
          <w:szCs w:val="28"/>
        </w:rPr>
      </w:pPr>
    </w:p>
    <w:p w14:paraId="58EA6378" w14:textId="77777777" w:rsidR="00950DAF" w:rsidRDefault="00950DAF" w:rsidP="00950DAF">
      <w:pPr>
        <w:jc w:val="center"/>
        <w:rPr>
          <w:sz w:val="28"/>
          <w:szCs w:val="28"/>
        </w:rPr>
      </w:pPr>
      <w:r w:rsidRPr="00BF2F95">
        <w:rPr>
          <w:sz w:val="28"/>
          <w:szCs w:val="28"/>
        </w:rPr>
        <w:t xml:space="preserve">23. Прием и регистрация </w:t>
      </w:r>
    </w:p>
    <w:p w14:paraId="32F6C983" w14:textId="77777777" w:rsidR="00950DAF" w:rsidRPr="00BF2F95" w:rsidRDefault="00950DAF" w:rsidP="00950DA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</w:t>
      </w:r>
      <w:r w:rsidRPr="00BF2F95">
        <w:rPr>
          <w:sz w:val="28"/>
          <w:szCs w:val="28"/>
        </w:rPr>
        <w:t>ставленных в уполномоченный орган документов</w:t>
      </w:r>
    </w:p>
    <w:p w14:paraId="409D750A" w14:textId="77777777" w:rsidR="00950DAF" w:rsidRPr="00BF2F95" w:rsidRDefault="00950DAF" w:rsidP="00950DAF">
      <w:pPr>
        <w:ind w:firstLine="709"/>
        <w:jc w:val="center"/>
        <w:rPr>
          <w:sz w:val="28"/>
          <w:szCs w:val="28"/>
        </w:rPr>
      </w:pPr>
    </w:p>
    <w:p w14:paraId="739FE14A" w14:textId="77777777" w:rsidR="00950DAF" w:rsidRPr="00CC03DF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sz w:val="28"/>
          <w:szCs w:val="28"/>
        </w:rPr>
        <w:t xml:space="preserve">35. Основанием для начала административной процедуры, предусмотренной </w:t>
      </w:r>
      <w:r w:rsidRPr="00CC03DF">
        <w:rPr>
          <w:sz w:val="28"/>
          <w:szCs w:val="28"/>
        </w:rPr>
        <w:t>настоящей главой Регламента, является получение уполномоченным органом документов, пред</w:t>
      </w:r>
      <w:r>
        <w:rPr>
          <w:sz w:val="28"/>
          <w:szCs w:val="28"/>
        </w:rPr>
        <w:t>ставленных заявителем лично</w:t>
      </w:r>
      <w:r w:rsidRPr="00CC03DF">
        <w:rPr>
          <w:sz w:val="28"/>
          <w:szCs w:val="28"/>
        </w:rPr>
        <w:t xml:space="preserve"> либо в электронной форме, в том числе с использованием Портала.</w:t>
      </w:r>
    </w:p>
    <w:p w14:paraId="5792B9DC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CC03DF">
        <w:rPr>
          <w:sz w:val="28"/>
          <w:szCs w:val="28"/>
        </w:rPr>
        <w:t>Заявление о выдаче Разрешения подается в уполномоченный орган через службу «Одно окно».</w:t>
      </w:r>
    </w:p>
    <w:p w14:paraId="32F10F01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sz w:val="28"/>
          <w:szCs w:val="28"/>
        </w:rPr>
        <w:t xml:space="preserve">36. При получении уполномоченным органом документов, указанных </w:t>
      </w:r>
      <w:r>
        <w:rPr>
          <w:sz w:val="28"/>
          <w:szCs w:val="28"/>
        </w:rPr>
        <w:br/>
      </w:r>
      <w:r w:rsidRPr="00BF2F95">
        <w:rPr>
          <w:sz w:val="28"/>
          <w:szCs w:val="28"/>
        </w:rPr>
        <w:t xml:space="preserve">в пунктах 14-15 настоящего Регламента, должностное лицо, ответственное </w:t>
      </w:r>
      <w:r>
        <w:rPr>
          <w:sz w:val="28"/>
          <w:szCs w:val="28"/>
        </w:rPr>
        <w:br/>
      </w:r>
      <w:r w:rsidRPr="00BF2F95">
        <w:rPr>
          <w:sz w:val="28"/>
          <w:szCs w:val="28"/>
        </w:rPr>
        <w:t>за прием и регистрацию представленных в уполномоченный орган документов, осуществляет регистрацию представленных</w:t>
      </w:r>
      <w:r>
        <w:rPr>
          <w:sz w:val="28"/>
          <w:szCs w:val="28"/>
        </w:rPr>
        <w:t xml:space="preserve"> </w:t>
      </w:r>
      <w:r w:rsidRPr="00BF2F95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BF2F95">
        <w:rPr>
          <w:sz w:val="28"/>
          <w:szCs w:val="28"/>
        </w:rPr>
        <w:t>и оформляет опись принятых документов.</w:t>
      </w:r>
    </w:p>
    <w:p w14:paraId="64D96A49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sz w:val="28"/>
          <w:szCs w:val="28"/>
        </w:rPr>
        <w:t>Регистрация представленных в уполномоченный орган документов осуществляется путем присвоения указанным документам входящего номера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F2F95">
        <w:rPr>
          <w:sz w:val="28"/>
          <w:szCs w:val="28"/>
        </w:rPr>
        <w:t>с указанием даты их получения уполномоченным органом.</w:t>
      </w:r>
    </w:p>
    <w:p w14:paraId="03CF52F5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sz w:val="28"/>
          <w:szCs w:val="28"/>
        </w:rPr>
        <w:t>Опись полученных уполномоченным органом документов (далее – опись) оформляется в двух экземплярах. Первый экземпляр выдается заявителю, второй экземпляр приобщается</w:t>
      </w:r>
      <w:r>
        <w:rPr>
          <w:sz w:val="28"/>
          <w:szCs w:val="28"/>
        </w:rPr>
        <w:t xml:space="preserve"> </w:t>
      </w:r>
      <w:r w:rsidRPr="00BF2F95">
        <w:rPr>
          <w:sz w:val="28"/>
          <w:szCs w:val="28"/>
        </w:rPr>
        <w:t>к представленным в уполномоченный орган документам.</w:t>
      </w:r>
    </w:p>
    <w:p w14:paraId="43AE2BB7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sz w:val="28"/>
          <w:szCs w:val="28"/>
        </w:rPr>
        <w:t>В описи указывается перечень представленных в уполномоченный орган документов</w:t>
      </w:r>
      <w:r>
        <w:rPr>
          <w:sz w:val="28"/>
          <w:szCs w:val="28"/>
        </w:rPr>
        <w:t xml:space="preserve"> </w:t>
      </w:r>
      <w:r w:rsidRPr="00BF2F95">
        <w:rPr>
          <w:sz w:val="28"/>
          <w:szCs w:val="28"/>
        </w:rPr>
        <w:t>и дата их получения уполномоченным органом.</w:t>
      </w:r>
    </w:p>
    <w:p w14:paraId="0BCFD37D" w14:textId="77777777" w:rsidR="00950DAF" w:rsidRPr="00BF2F95" w:rsidRDefault="00950DAF" w:rsidP="00950DAF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37. В случае</w:t>
      </w:r>
      <w:r w:rsidRPr="00BF2F95">
        <w:rPr>
          <w:sz w:val="28"/>
          <w:szCs w:val="28"/>
        </w:rPr>
        <w:t xml:space="preserve"> если документы, необходимые для </w:t>
      </w:r>
      <w:r w:rsidRPr="00BF2F95">
        <w:rPr>
          <w:rFonts w:eastAsia="Calibri"/>
          <w:sz w:val="28"/>
          <w:szCs w:val="28"/>
        </w:rPr>
        <w:t xml:space="preserve">предоставления государственной услуги, представлены в уполномоченный орган непосредственно заявителем либо его представителем, действующим </w:t>
      </w:r>
      <w:r>
        <w:rPr>
          <w:rFonts w:eastAsia="Calibri"/>
          <w:sz w:val="28"/>
          <w:szCs w:val="28"/>
        </w:rPr>
        <w:br/>
      </w:r>
      <w:r w:rsidRPr="00BF2F95">
        <w:rPr>
          <w:rFonts w:eastAsia="Calibri"/>
          <w:sz w:val="28"/>
          <w:szCs w:val="28"/>
        </w:rPr>
        <w:t>на основании доверенности, опись должна быть выдана заявителю либо</w:t>
      </w:r>
      <w:r>
        <w:rPr>
          <w:rFonts w:eastAsia="Calibri"/>
          <w:sz w:val="28"/>
          <w:szCs w:val="28"/>
        </w:rPr>
        <w:t xml:space="preserve"> его представителю, действующему</w:t>
      </w:r>
      <w:r w:rsidRPr="00BF2F95">
        <w:rPr>
          <w:rFonts w:eastAsia="Calibri"/>
          <w:sz w:val="28"/>
          <w:szCs w:val="28"/>
        </w:rPr>
        <w:t xml:space="preserve"> на основании доверенности, в день их получения уполномоченным органом.</w:t>
      </w:r>
    </w:p>
    <w:p w14:paraId="3EF12B3E" w14:textId="77777777" w:rsidR="00950DAF" w:rsidRPr="00BF2F95" w:rsidRDefault="00950DAF" w:rsidP="00950DAF">
      <w:pPr>
        <w:ind w:firstLine="709"/>
        <w:jc w:val="both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>38. Максимальный срок приема одного комплекта документов составляет 20 (двадцать) минут.</w:t>
      </w:r>
    </w:p>
    <w:p w14:paraId="4514B247" w14:textId="77777777" w:rsidR="00950DAF" w:rsidRPr="00BF2F95" w:rsidRDefault="00950DAF" w:rsidP="00950DAF">
      <w:pPr>
        <w:ind w:firstLine="709"/>
        <w:rPr>
          <w:rFonts w:eastAsia="Calibri"/>
          <w:sz w:val="28"/>
          <w:szCs w:val="28"/>
        </w:rPr>
      </w:pPr>
    </w:p>
    <w:p w14:paraId="460835F1" w14:textId="77777777" w:rsidR="00950DAF" w:rsidRDefault="00950DAF" w:rsidP="00950DAF">
      <w:pPr>
        <w:jc w:val="center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>24.</w:t>
      </w:r>
      <w:r w:rsidRPr="00BF2F95">
        <w:rPr>
          <w:sz w:val="28"/>
          <w:szCs w:val="28"/>
        </w:rPr>
        <w:t xml:space="preserve"> </w:t>
      </w:r>
      <w:r w:rsidRPr="00BF2F95">
        <w:rPr>
          <w:rFonts w:eastAsia="Calibri"/>
          <w:sz w:val="28"/>
          <w:szCs w:val="28"/>
        </w:rPr>
        <w:t xml:space="preserve">Рассмотрение представленных документов </w:t>
      </w:r>
    </w:p>
    <w:p w14:paraId="440A4AD2" w14:textId="77777777" w:rsidR="00950DAF" w:rsidRDefault="00950DAF" w:rsidP="00950DAF">
      <w:pPr>
        <w:jc w:val="center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 xml:space="preserve">уполномоченным органом и принятие решения о выдаче </w:t>
      </w:r>
    </w:p>
    <w:p w14:paraId="59E5462F" w14:textId="77777777" w:rsidR="00950DAF" w:rsidRPr="00BF2F95" w:rsidRDefault="00950DAF" w:rsidP="00950DAF">
      <w:pPr>
        <w:jc w:val="center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>либо решения об отказе в выдаче Разрешения</w:t>
      </w:r>
    </w:p>
    <w:p w14:paraId="4BC2687E" w14:textId="77777777" w:rsidR="00950DAF" w:rsidRPr="00BF2F95" w:rsidRDefault="00950DAF" w:rsidP="00950DAF">
      <w:pPr>
        <w:ind w:firstLine="709"/>
        <w:jc w:val="center"/>
        <w:rPr>
          <w:sz w:val="28"/>
          <w:szCs w:val="28"/>
        </w:rPr>
      </w:pPr>
    </w:p>
    <w:p w14:paraId="7C2F876E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sz w:val="28"/>
          <w:szCs w:val="28"/>
        </w:rPr>
        <w:t>39. Основанием для начала административной процедуры, предусмотренной настоящей главой Регламента, является получение представленных в уполномоченный орган документов регистратором.</w:t>
      </w:r>
    </w:p>
    <w:p w14:paraId="466B891C" w14:textId="77777777" w:rsidR="00950DAF" w:rsidRPr="00BF2F95" w:rsidRDefault="00950DAF" w:rsidP="00950DAF">
      <w:pPr>
        <w:ind w:firstLine="709"/>
        <w:jc w:val="both"/>
        <w:rPr>
          <w:rFonts w:eastAsia="Calibri"/>
          <w:sz w:val="28"/>
          <w:szCs w:val="28"/>
        </w:rPr>
      </w:pPr>
      <w:r w:rsidRPr="00BF2F95">
        <w:rPr>
          <w:sz w:val="28"/>
          <w:szCs w:val="28"/>
        </w:rPr>
        <w:lastRenderedPageBreak/>
        <w:t xml:space="preserve">40. В рамках рассмотрения представленных в уполномоченный орган документов осуществляется их проверка на предмет наличия (отсутствия) оснований для отказа в </w:t>
      </w:r>
      <w:r w:rsidRPr="00BF2F95">
        <w:rPr>
          <w:rFonts w:eastAsia="Calibri"/>
          <w:sz w:val="28"/>
          <w:szCs w:val="28"/>
        </w:rPr>
        <w:t>предоставлении государственной услуги.</w:t>
      </w:r>
    </w:p>
    <w:p w14:paraId="2677E4A5" w14:textId="77777777" w:rsidR="00950DAF" w:rsidRPr="00CC03DF" w:rsidRDefault="00950DAF" w:rsidP="00950DAF">
      <w:pPr>
        <w:ind w:firstLine="709"/>
        <w:jc w:val="both"/>
        <w:rPr>
          <w:rFonts w:eastAsia="Calibri"/>
          <w:strike/>
          <w:sz w:val="28"/>
          <w:szCs w:val="28"/>
        </w:rPr>
      </w:pPr>
      <w:r>
        <w:rPr>
          <w:rFonts w:eastAsia="Calibri"/>
          <w:sz w:val="28"/>
          <w:szCs w:val="28"/>
        </w:rPr>
        <w:t>41. В случае</w:t>
      </w:r>
      <w:r w:rsidRPr="00BF2F95">
        <w:rPr>
          <w:rFonts w:eastAsia="Calibri"/>
          <w:sz w:val="28"/>
          <w:szCs w:val="28"/>
        </w:rPr>
        <w:t xml:space="preserve"> если выявлено наличие оснований для отказа </w:t>
      </w:r>
      <w:r>
        <w:rPr>
          <w:rFonts w:eastAsia="Calibri"/>
          <w:sz w:val="28"/>
          <w:szCs w:val="28"/>
        </w:rPr>
        <w:br/>
      </w:r>
      <w:r w:rsidRPr="00BF2F95">
        <w:rPr>
          <w:rFonts w:eastAsia="Calibri"/>
          <w:sz w:val="28"/>
          <w:szCs w:val="28"/>
        </w:rPr>
        <w:t xml:space="preserve">в предоставлении государственной услуги, </w:t>
      </w:r>
      <w:r w:rsidRPr="00CC03DF">
        <w:rPr>
          <w:rFonts w:eastAsia="Calibri"/>
          <w:sz w:val="28"/>
          <w:szCs w:val="28"/>
        </w:rPr>
        <w:t xml:space="preserve">принимается решение об отказе предоставления государственной услуги. </w:t>
      </w:r>
    </w:p>
    <w:p w14:paraId="608B4FE0" w14:textId="77777777" w:rsidR="00950DAF" w:rsidRPr="00BF2F95" w:rsidRDefault="00950DAF" w:rsidP="00950DA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42. В случае</w:t>
      </w:r>
      <w:r w:rsidRPr="00CC03DF">
        <w:rPr>
          <w:rFonts w:eastAsia="Calibri"/>
          <w:sz w:val="28"/>
          <w:szCs w:val="28"/>
        </w:rPr>
        <w:t xml:space="preserve"> если установлено отсутствие оснований для отказа </w:t>
      </w:r>
      <w:r>
        <w:rPr>
          <w:rFonts w:eastAsia="Calibri"/>
          <w:sz w:val="28"/>
          <w:szCs w:val="28"/>
        </w:rPr>
        <w:br/>
      </w:r>
      <w:r w:rsidRPr="00CC03DF">
        <w:rPr>
          <w:rFonts w:eastAsia="Calibri"/>
          <w:sz w:val="28"/>
          <w:szCs w:val="28"/>
        </w:rPr>
        <w:t xml:space="preserve">в предоставлении государственной услуги, принимается решение </w:t>
      </w:r>
      <w:r>
        <w:rPr>
          <w:rFonts w:eastAsia="Calibri"/>
          <w:sz w:val="28"/>
          <w:szCs w:val="28"/>
        </w:rPr>
        <w:br/>
      </w:r>
      <w:r w:rsidRPr="00CC03DF">
        <w:rPr>
          <w:rFonts w:eastAsia="Calibri"/>
          <w:sz w:val="28"/>
          <w:szCs w:val="28"/>
        </w:rPr>
        <w:t>об оформлении и выдаче Разрешения.</w:t>
      </w:r>
    </w:p>
    <w:p w14:paraId="5B843E95" w14:textId="77777777" w:rsidR="00950DAF" w:rsidRPr="00BF2F95" w:rsidRDefault="00950DAF" w:rsidP="00950DAF">
      <w:pPr>
        <w:ind w:firstLine="709"/>
        <w:jc w:val="both"/>
        <w:rPr>
          <w:rFonts w:eastAsia="Calibri"/>
          <w:strike/>
          <w:sz w:val="28"/>
          <w:szCs w:val="28"/>
        </w:rPr>
      </w:pPr>
      <w:r w:rsidRPr="00BF2F95">
        <w:rPr>
          <w:rFonts w:eastAsia="Calibri"/>
          <w:sz w:val="28"/>
          <w:szCs w:val="28"/>
        </w:rPr>
        <w:t xml:space="preserve">43. Максимальный срок для </w:t>
      </w:r>
      <w:r w:rsidRPr="00CC03DF">
        <w:rPr>
          <w:rFonts w:eastAsia="Calibri"/>
          <w:sz w:val="28"/>
          <w:szCs w:val="28"/>
        </w:rPr>
        <w:t xml:space="preserve">выполнения административных действий, предусмотренных </w:t>
      </w:r>
      <w:r w:rsidRPr="00CC03DF">
        <w:rPr>
          <w:sz w:val="28"/>
          <w:szCs w:val="28"/>
        </w:rPr>
        <w:t xml:space="preserve">настоящей главой </w:t>
      </w:r>
      <w:r w:rsidRPr="00CC03DF">
        <w:rPr>
          <w:rFonts w:eastAsia="Calibri"/>
          <w:sz w:val="28"/>
          <w:szCs w:val="28"/>
        </w:rPr>
        <w:t xml:space="preserve">Регламента, не должен превышать </w:t>
      </w:r>
      <w:r>
        <w:rPr>
          <w:rFonts w:eastAsia="Calibri"/>
          <w:sz w:val="28"/>
          <w:szCs w:val="28"/>
        </w:rPr>
        <w:br/>
      </w:r>
      <w:r w:rsidRPr="00CC03DF">
        <w:rPr>
          <w:rFonts w:eastAsia="Calibri"/>
          <w:sz w:val="28"/>
          <w:szCs w:val="28"/>
        </w:rPr>
        <w:t>7 (сем</w:t>
      </w:r>
      <w:r>
        <w:rPr>
          <w:rFonts w:eastAsia="Calibri"/>
          <w:sz w:val="28"/>
          <w:szCs w:val="28"/>
        </w:rPr>
        <w:t>и</w:t>
      </w:r>
      <w:r w:rsidRPr="00CC03DF">
        <w:rPr>
          <w:rFonts w:eastAsia="Calibri"/>
          <w:sz w:val="28"/>
          <w:szCs w:val="28"/>
        </w:rPr>
        <w:t>) рабочих дней</w:t>
      </w:r>
      <w:r>
        <w:rPr>
          <w:rFonts w:eastAsia="Calibri"/>
          <w:sz w:val="28"/>
          <w:szCs w:val="28"/>
        </w:rPr>
        <w:t>.</w:t>
      </w:r>
      <w:r w:rsidRPr="00CC03DF">
        <w:rPr>
          <w:rFonts w:eastAsia="Calibri"/>
          <w:sz w:val="28"/>
          <w:szCs w:val="28"/>
        </w:rPr>
        <w:t xml:space="preserve"> </w:t>
      </w:r>
    </w:p>
    <w:p w14:paraId="7B61BDC8" w14:textId="77777777" w:rsidR="00950DAF" w:rsidRPr="00BF2F95" w:rsidRDefault="00950DAF" w:rsidP="00950DAF">
      <w:pPr>
        <w:ind w:firstLine="709"/>
        <w:jc w:val="both"/>
        <w:rPr>
          <w:rFonts w:eastAsia="Calibri"/>
          <w:sz w:val="28"/>
          <w:szCs w:val="28"/>
        </w:rPr>
      </w:pPr>
    </w:p>
    <w:p w14:paraId="6FBA91D2" w14:textId="77777777" w:rsidR="00950DAF" w:rsidRDefault="00950DAF" w:rsidP="00950DAF">
      <w:pPr>
        <w:jc w:val="center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 xml:space="preserve">25. Подготовка и оформление документов, </w:t>
      </w:r>
    </w:p>
    <w:p w14:paraId="63792258" w14:textId="77777777" w:rsidR="00950DAF" w:rsidRPr="00BF2F95" w:rsidRDefault="00950DAF" w:rsidP="00950DAF">
      <w:pPr>
        <w:jc w:val="center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>являющихся результатом предоставления государственной услуги</w:t>
      </w:r>
    </w:p>
    <w:p w14:paraId="392769F4" w14:textId="77777777" w:rsidR="00950DAF" w:rsidRPr="00BF2F95" w:rsidRDefault="00950DAF" w:rsidP="00950DAF">
      <w:pPr>
        <w:ind w:firstLine="709"/>
        <w:jc w:val="center"/>
        <w:rPr>
          <w:rFonts w:eastAsia="Calibri"/>
          <w:sz w:val="28"/>
          <w:szCs w:val="28"/>
        </w:rPr>
      </w:pPr>
    </w:p>
    <w:p w14:paraId="38188344" w14:textId="77777777" w:rsidR="00950DAF" w:rsidRPr="00CC03DF" w:rsidRDefault="00950DAF" w:rsidP="00950DAF">
      <w:pPr>
        <w:ind w:firstLine="709"/>
        <w:jc w:val="both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>44.</w:t>
      </w:r>
      <w:r w:rsidRPr="00BF2F95">
        <w:rPr>
          <w:sz w:val="28"/>
          <w:szCs w:val="28"/>
        </w:rPr>
        <w:t xml:space="preserve"> Основанием для начала административной процедуры, предусмотренной </w:t>
      </w:r>
      <w:r w:rsidRPr="00CC03DF">
        <w:rPr>
          <w:sz w:val="28"/>
          <w:szCs w:val="28"/>
        </w:rPr>
        <w:t xml:space="preserve">настоящей главой Регламента, является принятие решения </w:t>
      </w:r>
      <w:r>
        <w:rPr>
          <w:sz w:val="28"/>
          <w:szCs w:val="28"/>
        </w:rPr>
        <w:br/>
      </w:r>
      <w:r w:rsidRPr="00CC03DF">
        <w:rPr>
          <w:sz w:val="28"/>
          <w:szCs w:val="28"/>
        </w:rPr>
        <w:t xml:space="preserve">о выдаче </w:t>
      </w:r>
      <w:r w:rsidRPr="00CC03DF">
        <w:rPr>
          <w:rFonts w:eastAsia="Calibri"/>
          <w:sz w:val="28"/>
          <w:szCs w:val="28"/>
        </w:rPr>
        <w:t>Разрешения или об отказе в выдаче.</w:t>
      </w:r>
    </w:p>
    <w:p w14:paraId="1F70A870" w14:textId="77777777" w:rsidR="00950DAF" w:rsidRPr="00CC03DF" w:rsidRDefault="00950DAF" w:rsidP="00950DAF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CC03DF">
        <w:rPr>
          <w:rFonts w:eastAsia="Calibri"/>
          <w:sz w:val="28"/>
          <w:szCs w:val="28"/>
        </w:rPr>
        <w:t xml:space="preserve">45. Уполномоченным должностным лицом подготавливается </w:t>
      </w:r>
      <w:r>
        <w:rPr>
          <w:rFonts w:eastAsia="Calibri"/>
          <w:sz w:val="28"/>
          <w:szCs w:val="28"/>
        </w:rPr>
        <w:br/>
      </w:r>
      <w:r w:rsidRPr="00CC03DF">
        <w:rPr>
          <w:rFonts w:eastAsia="Calibri"/>
          <w:sz w:val="28"/>
          <w:szCs w:val="28"/>
        </w:rPr>
        <w:t xml:space="preserve">и оформляется Разрешение, подлежащее выдаче заявителю. </w:t>
      </w:r>
      <w:r w:rsidRPr="00CC03DF">
        <w:rPr>
          <w:rStyle w:val="2"/>
          <w:rFonts w:eastAsia="Calibri"/>
          <w:sz w:val="28"/>
          <w:szCs w:val="28"/>
        </w:rPr>
        <w:t>Бланки Разрешения заполняются в дв</w:t>
      </w:r>
      <w:r>
        <w:rPr>
          <w:rStyle w:val="2"/>
          <w:rFonts w:eastAsia="Calibri"/>
          <w:sz w:val="28"/>
          <w:szCs w:val="28"/>
        </w:rPr>
        <w:t>ух экземплярах (один экземпляр – заказчику, второй –</w:t>
      </w:r>
      <w:r w:rsidRPr="00CC03DF">
        <w:rPr>
          <w:rStyle w:val="2"/>
          <w:rFonts w:eastAsia="Calibri"/>
          <w:sz w:val="28"/>
          <w:szCs w:val="28"/>
        </w:rPr>
        <w:t xml:space="preserve"> в архив уполномоченного органа).</w:t>
      </w:r>
    </w:p>
    <w:p w14:paraId="3FFA9745" w14:textId="77777777" w:rsidR="00950DAF" w:rsidRPr="00CC03DF" w:rsidRDefault="00950DAF" w:rsidP="00950DAF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CC03DF">
        <w:rPr>
          <w:rStyle w:val="2"/>
          <w:rFonts w:eastAsia="Calibri"/>
          <w:sz w:val="28"/>
          <w:szCs w:val="28"/>
        </w:rPr>
        <w:t xml:space="preserve">Копия Разрешения на выполнение строительно-монтажных работ </w:t>
      </w:r>
      <w:r>
        <w:rPr>
          <w:rStyle w:val="2"/>
          <w:rFonts w:eastAsia="Calibri"/>
          <w:sz w:val="28"/>
          <w:szCs w:val="28"/>
        </w:rPr>
        <w:br/>
      </w:r>
      <w:r w:rsidRPr="00CC03DF">
        <w:rPr>
          <w:rStyle w:val="2"/>
          <w:rFonts w:eastAsia="Calibri"/>
          <w:sz w:val="28"/>
          <w:szCs w:val="28"/>
        </w:rPr>
        <w:t xml:space="preserve">и техническая документация по данному объекту должны храниться </w:t>
      </w:r>
      <w:r>
        <w:rPr>
          <w:rStyle w:val="2"/>
          <w:rFonts w:eastAsia="Calibri"/>
          <w:sz w:val="28"/>
          <w:szCs w:val="28"/>
        </w:rPr>
        <w:br/>
      </w:r>
      <w:r w:rsidRPr="00CC03DF">
        <w:rPr>
          <w:rStyle w:val="2"/>
          <w:rFonts w:eastAsia="Calibri"/>
          <w:sz w:val="28"/>
          <w:szCs w:val="28"/>
        </w:rPr>
        <w:t>на стройплощадке и предъявляться представителям контролирующих органов по первому требованию.</w:t>
      </w:r>
    </w:p>
    <w:p w14:paraId="0B8A0FF5" w14:textId="77777777" w:rsidR="00950DAF" w:rsidRPr="00BF2F95" w:rsidRDefault="00950DAF" w:rsidP="00950DAF">
      <w:pPr>
        <w:ind w:firstLine="709"/>
        <w:jc w:val="both"/>
        <w:rPr>
          <w:rFonts w:eastAsia="Calibri"/>
          <w:sz w:val="28"/>
          <w:szCs w:val="28"/>
        </w:rPr>
      </w:pPr>
      <w:r w:rsidRPr="00CC03DF">
        <w:rPr>
          <w:rFonts w:eastAsia="Calibri"/>
          <w:sz w:val="28"/>
          <w:szCs w:val="28"/>
        </w:rPr>
        <w:t>Представленные в уполномоченный орган для получения Разрешения документы передаются должностному лицу, ответственному</w:t>
      </w:r>
      <w:r w:rsidRPr="00BF2F95">
        <w:rPr>
          <w:rFonts w:eastAsia="Calibri"/>
          <w:sz w:val="28"/>
          <w:szCs w:val="28"/>
        </w:rPr>
        <w:t xml:space="preserve"> за хранение документов.</w:t>
      </w:r>
    </w:p>
    <w:p w14:paraId="4A92CDF8" w14:textId="77777777" w:rsidR="00950DAF" w:rsidRPr="00CC03DF" w:rsidRDefault="00950DAF" w:rsidP="00950DAF">
      <w:pPr>
        <w:ind w:firstLine="709"/>
        <w:jc w:val="both"/>
        <w:rPr>
          <w:rFonts w:eastAsia="Calibri"/>
          <w:sz w:val="28"/>
          <w:szCs w:val="28"/>
        </w:rPr>
      </w:pPr>
      <w:r w:rsidRPr="00CC03DF">
        <w:rPr>
          <w:rFonts w:eastAsia="Calibri"/>
          <w:sz w:val="28"/>
          <w:szCs w:val="28"/>
        </w:rPr>
        <w:t>Уполномоченное должностное лицо уведомляет в телефонном режиме заявителя о дате, времени и месте получения результата государственной услуги.</w:t>
      </w:r>
    </w:p>
    <w:p w14:paraId="7CF4841F" w14:textId="77777777" w:rsidR="00950DAF" w:rsidRPr="00CC03DF" w:rsidRDefault="00950DAF" w:rsidP="00950DAF">
      <w:pPr>
        <w:ind w:firstLine="709"/>
        <w:jc w:val="both"/>
        <w:rPr>
          <w:rFonts w:eastAsia="Calibri"/>
          <w:sz w:val="28"/>
          <w:szCs w:val="28"/>
        </w:rPr>
      </w:pPr>
      <w:r w:rsidRPr="00CC03DF">
        <w:rPr>
          <w:rFonts w:eastAsia="Calibri"/>
          <w:sz w:val="28"/>
          <w:szCs w:val="28"/>
        </w:rPr>
        <w:t xml:space="preserve">46. В случае отказа в выдаче Разрешения подготавливается письменное уведомление об отказе в выдаче Разрешения. Письменное уведомление </w:t>
      </w:r>
      <w:r>
        <w:rPr>
          <w:rFonts w:eastAsia="Calibri"/>
          <w:sz w:val="28"/>
          <w:szCs w:val="28"/>
        </w:rPr>
        <w:br/>
      </w:r>
      <w:r w:rsidRPr="00CC03DF">
        <w:rPr>
          <w:rFonts w:eastAsia="Calibri"/>
          <w:sz w:val="28"/>
          <w:szCs w:val="28"/>
        </w:rPr>
        <w:t xml:space="preserve">об отказе в выдаче Разрешения должно содержать основания отказа </w:t>
      </w:r>
      <w:r>
        <w:rPr>
          <w:rFonts w:eastAsia="Calibri"/>
          <w:sz w:val="28"/>
          <w:szCs w:val="28"/>
        </w:rPr>
        <w:br/>
      </w:r>
      <w:r w:rsidRPr="00CC03DF">
        <w:rPr>
          <w:rFonts w:eastAsia="Calibri"/>
          <w:sz w:val="28"/>
          <w:szCs w:val="28"/>
        </w:rPr>
        <w:t>с обязательной ссылкой на соответствующие нормы действующего законодательства. Документы, представленные в уполномоченный орган, возвращаются заявителю.</w:t>
      </w:r>
    </w:p>
    <w:p w14:paraId="4B7DA215" w14:textId="77777777" w:rsidR="00950DAF" w:rsidRPr="00CC03DF" w:rsidRDefault="00950DAF" w:rsidP="00950DAF">
      <w:pPr>
        <w:ind w:firstLine="709"/>
        <w:jc w:val="both"/>
        <w:rPr>
          <w:rFonts w:eastAsia="Calibri"/>
          <w:strike/>
          <w:sz w:val="28"/>
          <w:szCs w:val="28"/>
        </w:rPr>
      </w:pPr>
      <w:r w:rsidRPr="00CC03DF">
        <w:rPr>
          <w:rFonts w:eastAsia="Calibri"/>
          <w:sz w:val="28"/>
          <w:szCs w:val="28"/>
        </w:rPr>
        <w:t xml:space="preserve">47. Максимальный срок для выполнения административной процедуры, </w:t>
      </w:r>
      <w:r w:rsidRPr="00CC03DF">
        <w:rPr>
          <w:sz w:val="28"/>
          <w:szCs w:val="28"/>
        </w:rPr>
        <w:t xml:space="preserve">предусмотренной настоящей главой Регламента, не должен превышать </w:t>
      </w:r>
      <w:r>
        <w:rPr>
          <w:sz w:val="28"/>
          <w:szCs w:val="28"/>
        </w:rPr>
        <w:br/>
      </w:r>
      <w:r w:rsidRPr="00CC03DF">
        <w:rPr>
          <w:sz w:val="28"/>
          <w:szCs w:val="28"/>
        </w:rPr>
        <w:t>2 (двух) рабочих дней</w:t>
      </w:r>
      <w:r>
        <w:rPr>
          <w:sz w:val="28"/>
          <w:szCs w:val="28"/>
        </w:rPr>
        <w:t>.</w:t>
      </w:r>
    </w:p>
    <w:p w14:paraId="2DBFCD2E" w14:textId="77777777" w:rsidR="00950DAF" w:rsidRPr="00CC03DF" w:rsidRDefault="00950DAF" w:rsidP="00950DAF">
      <w:pPr>
        <w:ind w:firstLine="709"/>
        <w:rPr>
          <w:rFonts w:eastAsia="Calibri"/>
          <w:sz w:val="28"/>
          <w:szCs w:val="28"/>
        </w:rPr>
      </w:pPr>
    </w:p>
    <w:p w14:paraId="322F377A" w14:textId="77777777" w:rsidR="00950DAF" w:rsidRDefault="00950DAF" w:rsidP="00950DAF">
      <w:pPr>
        <w:jc w:val="center"/>
        <w:rPr>
          <w:rFonts w:eastAsia="Calibri"/>
          <w:sz w:val="28"/>
          <w:szCs w:val="28"/>
        </w:rPr>
      </w:pPr>
      <w:r w:rsidRPr="00CC03DF">
        <w:rPr>
          <w:rFonts w:eastAsia="Calibri"/>
          <w:sz w:val="28"/>
          <w:szCs w:val="28"/>
        </w:rPr>
        <w:t>26.</w:t>
      </w:r>
      <w:r>
        <w:rPr>
          <w:rFonts w:eastAsia="Calibri"/>
          <w:sz w:val="28"/>
          <w:szCs w:val="28"/>
        </w:rPr>
        <w:t xml:space="preserve"> </w:t>
      </w:r>
      <w:r w:rsidRPr="00CC03DF">
        <w:rPr>
          <w:rFonts w:eastAsia="Calibri"/>
          <w:sz w:val="28"/>
          <w:szCs w:val="28"/>
        </w:rPr>
        <w:t xml:space="preserve">Выдача документов, являющихся результатом </w:t>
      </w:r>
    </w:p>
    <w:p w14:paraId="58700E06" w14:textId="77777777" w:rsidR="00950DAF" w:rsidRPr="00BF2F95" w:rsidRDefault="00950DAF" w:rsidP="00950DAF">
      <w:pPr>
        <w:jc w:val="center"/>
        <w:rPr>
          <w:rFonts w:eastAsia="Calibri"/>
          <w:sz w:val="28"/>
          <w:szCs w:val="28"/>
        </w:rPr>
      </w:pPr>
      <w:r w:rsidRPr="00CC03DF">
        <w:rPr>
          <w:rFonts w:eastAsia="Calibri"/>
          <w:sz w:val="28"/>
          <w:szCs w:val="28"/>
        </w:rPr>
        <w:t>предоставления государственной услуги</w:t>
      </w:r>
    </w:p>
    <w:p w14:paraId="5DD6D9B0" w14:textId="77777777" w:rsidR="00950DAF" w:rsidRPr="00BF2F95" w:rsidRDefault="00950DAF" w:rsidP="00950DAF">
      <w:pPr>
        <w:ind w:firstLine="709"/>
        <w:jc w:val="center"/>
        <w:rPr>
          <w:rFonts w:eastAsia="Calibri"/>
          <w:sz w:val="28"/>
          <w:szCs w:val="28"/>
        </w:rPr>
      </w:pPr>
    </w:p>
    <w:p w14:paraId="166A2927" w14:textId="77777777" w:rsidR="00950DAF" w:rsidRPr="00BF2F95" w:rsidRDefault="00950DAF" w:rsidP="00950DAF">
      <w:pPr>
        <w:ind w:firstLine="709"/>
        <w:jc w:val="both"/>
        <w:rPr>
          <w:sz w:val="28"/>
          <w:szCs w:val="28"/>
        </w:rPr>
      </w:pPr>
      <w:r w:rsidRPr="00BF2F95">
        <w:rPr>
          <w:rFonts w:eastAsia="Calibri"/>
          <w:sz w:val="28"/>
          <w:szCs w:val="28"/>
        </w:rPr>
        <w:lastRenderedPageBreak/>
        <w:t>48.</w:t>
      </w:r>
      <w:r w:rsidRPr="00BF2F95">
        <w:rPr>
          <w:sz w:val="28"/>
          <w:szCs w:val="28"/>
        </w:rPr>
        <w:t xml:space="preserve"> Основанием для начала административной процедуры, предусмотренной настоящей главой Регламента, является</w:t>
      </w:r>
      <w:r>
        <w:rPr>
          <w:sz w:val="28"/>
          <w:szCs w:val="28"/>
        </w:rPr>
        <w:t xml:space="preserve"> </w:t>
      </w:r>
      <w:r w:rsidRPr="00BF2F95">
        <w:rPr>
          <w:sz w:val="28"/>
          <w:szCs w:val="28"/>
        </w:rPr>
        <w:t>подготовка документов, подлежащих выдаче заявителю.</w:t>
      </w:r>
    </w:p>
    <w:p w14:paraId="01B98C72" w14:textId="77777777" w:rsidR="00950DAF" w:rsidRPr="00BF2F95" w:rsidRDefault="00950DAF" w:rsidP="00950DAF">
      <w:pPr>
        <w:ind w:firstLine="709"/>
        <w:jc w:val="both"/>
        <w:rPr>
          <w:rFonts w:eastAsia="Calibri"/>
          <w:sz w:val="28"/>
          <w:szCs w:val="28"/>
        </w:rPr>
      </w:pPr>
      <w:r w:rsidRPr="00BF2F95">
        <w:rPr>
          <w:sz w:val="28"/>
          <w:szCs w:val="28"/>
        </w:rPr>
        <w:t xml:space="preserve">49. При непосредственном обращении в уполномоченный орган заявителя либо его представителя, действующего на основании доверенности </w:t>
      </w:r>
      <w:r>
        <w:rPr>
          <w:sz w:val="28"/>
          <w:szCs w:val="28"/>
        </w:rPr>
        <w:br/>
      </w:r>
      <w:r w:rsidRPr="00BF2F95">
        <w:rPr>
          <w:sz w:val="28"/>
          <w:szCs w:val="28"/>
        </w:rPr>
        <w:t xml:space="preserve">и представившего такую доверенность, за получением документов, </w:t>
      </w:r>
      <w:r w:rsidRPr="00BF2F95">
        <w:rPr>
          <w:rFonts w:eastAsia="Calibri"/>
          <w:sz w:val="28"/>
          <w:szCs w:val="28"/>
        </w:rPr>
        <w:t xml:space="preserve">являющихся результатом предоставления государственной услуги, уполномоченное должностное лицо выдает Разрешение или письменное уведомление об отказе </w:t>
      </w:r>
      <w:r>
        <w:rPr>
          <w:rFonts w:eastAsia="Calibri"/>
          <w:sz w:val="28"/>
          <w:szCs w:val="28"/>
        </w:rPr>
        <w:br/>
      </w:r>
      <w:r w:rsidRPr="00BF2F95">
        <w:rPr>
          <w:rFonts w:eastAsia="Calibri"/>
          <w:sz w:val="28"/>
          <w:szCs w:val="28"/>
        </w:rPr>
        <w:t xml:space="preserve">в выдаче такого Разрешения. </w:t>
      </w:r>
    </w:p>
    <w:p w14:paraId="464DABA2" w14:textId="77777777" w:rsidR="00950DAF" w:rsidRPr="00BF2F95" w:rsidRDefault="00950DAF" w:rsidP="00950DAF">
      <w:pPr>
        <w:ind w:firstLine="709"/>
        <w:jc w:val="both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>Максимальный срок для выполнения административной процедуры, предусмотренной настоящей главой Регламента, составляет 10 (десять) минут.</w:t>
      </w:r>
    </w:p>
    <w:p w14:paraId="2CBE44DD" w14:textId="77777777" w:rsidR="00950DAF" w:rsidRPr="00BF2F95" w:rsidRDefault="00950DAF" w:rsidP="00950DAF">
      <w:pPr>
        <w:ind w:firstLine="709"/>
        <w:rPr>
          <w:rFonts w:eastAsia="Calibri"/>
          <w:sz w:val="28"/>
          <w:szCs w:val="28"/>
        </w:rPr>
      </w:pPr>
    </w:p>
    <w:p w14:paraId="1A64A90E" w14:textId="77777777" w:rsidR="00950DAF" w:rsidRPr="00BF2F95" w:rsidRDefault="00950DAF" w:rsidP="00950DAF">
      <w:pPr>
        <w:jc w:val="center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>Раздел 4. Формы контроля за исполнения Регламента</w:t>
      </w:r>
    </w:p>
    <w:p w14:paraId="22B63E9A" w14:textId="77777777" w:rsidR="00950DAF" w:rsidRPr="00BF2F95" w:rsidRDefault="00950DAF" w:rsidP="00950DAF">
      <w:pPr>
        <w:jc w:val="center"/>
        <w:rPr>
          <w:rFonts w:eastAsia="Calibri"/>
          <w:sz w:val="28"/>
          <w:szCs w:val="28"/>
        </w:rPr>
      </w:pPr>
    </w:p>
    <w:p w14:paraId="448C5C7B" w14:textId="77777777" w:rsidR="00950DAF" w:rsidRDefault="00950DAF" w:rsidP="00950DAF">
      <w:pPr>
        <w:jc w:val="center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 xml:space="preserve">27. Порядок осуществления текущего контроля за соблюдением </w:t>
      </w:r>
    </w:p>
    <w:p w14:paraId="57C4BFE9" w14:textId="77777777" w:rsidR="00950DAF" w:rsidRDefault="00950DAF" w:rsidP="00950DAF">
      <w:pPr>
        <w:jc w:val="center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>и исполнением</w:t>
      </w:r>
      <w:r>
        <w:rPr>
          <w:rFonts w:eastAsia="Calibri"/>
          <w:sz w:val="28"/>
          <w:szCs w:val="28"/>
        </w:rPr>
        <w:t xml:space="preserve"> </w:t>
      </w:r>
      <w:r w:rsidRPr="00BF2F95">
        <w:rPr>
          <w:rFonts w:eastAsia="Calibri"/>
          <w:sz w:val="28"/>
          <w:szCs w:val="28"/>
        </w:rPr>
        <w:t xml:space="preserve">ответственными должностными лицами </w:t>
      </w:r>
    </w:p>
    <w:p w14:paraId="320336B2" w14:textId="77777777" w:rsidR="00950DAF" w:rsidRPr="00BF2F95" w:rsidRDefault="00950DAF" w:rsidP="00950DAF">
      <w:pPr>
        <w:jc w:val="center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 xml:space="preserve">положений настоящего Регламента и иных нормативных правовых актов, устанавливающих требования к предоставлению </w:t>
      </w:r>
    </w:p>
    <w:p w14:paraId="40561777" w14:textId="77777777" w:rsidR="00950DAF" w:rsidRPr="00BF2F95" w:rsidRDefault="00950DAF" w:rsidP="00950DAF">
      <w:pPr>
        <w:jc w:val="center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>государственной услуги, а также принятием ими решений</w:t>
      </w:r>
    </w:p>
    <w:p w14:paraId="41CF110A" w14:textId="77777777" w:rsidR="00950DAF" w:rsidRPr="00BF2F95" w:rsidRDefault="00950DAF" w:rsidP="00950DAF">
      <w:pPr>
        <w:ind w:firstLine="709"/>
        <w:jc w:val="center"/>
        <w:rPr>
          <w:rFonts w:eastAsia="Calibri"/>
          <w:sz w:val="28"/>
          <w:szCs w:val="28"/>
        </w:rPr>
      </w:pPr>
    </w:p>
    <w:p w14:paraId="3FCD7A2F" w14:textId="77777777" w:rsidR="00950DAF" w:rsidRPr="00CC03DF" w:rsidRDefault="00950DAF" w:rsidP="00950DAF">
      <w:pPr>
        <w:ind w:firstLine="709"/>
        <w:jc w:val="both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 xml:space="preserve">50. </w:t>
      </w:r>
      <w:r w:rsidRPr="00CC03DF">
        <w:rPr>
          <w:rFonts w:eastAsia="Calibri"/>
          <w:sz w:val="28"/>
          <w:szCs w:val="28"/>
        </w:rPr>
        <w:t>Текущий контроль за полнотой и качеством предоставления государственной услуги осуществляется руководителем уполномоченного органа, предоставляющего государственную услугу, либо должностным лицом</w:t>
      </w:r>
      <w:r>
        <w:rPr>
          <w:rFonts w:eastAsia="Calibri"/>
          <w:sz w:val="28"/>
          <w:szCs w:val="28"/>
        </w:rPr>
        <w:t>,</w:t>
      </w:r>
      <w:r w:rsidRPr="00CC03DF">
        <w:rPr>
          <w:rFonts w:eastAsia="Calibri"/>
          <w:sz w:val="28"/>
          <w:szCs w:val="28"/>
        </w:rPr>
        <w:t xml:space="preserve"> уполномоченным руководителем данного органа.</w:t>
      </w:r>
    </w:p>
    <w:p w14:paraId="48D536D7" w14:textId="77777777" w:rsidR="00950DAF" w:rsidRPr="00CC03DF" w:rsidRDefault="00950DAF" w:rsidP="00950DAF">
      <w:pPr>
        <w:ind w:firstLine="709"/>
        <w:jc w:val="both"/>
        <w:rPr>
          <w:rFonts w:eastAsia="Calibri"/>
          <w:sz w:val="28"/>
          <w:szCs w:val="28"/>
        </w:rPr>
      </w:pPr>
    </w:p>
    <w:p w14:paraId="36A5A0CF" w14:textId="77777777" w:rsidR="00950DAF" w:rsidRDefault="00950DAF" w:rsidP="00950DAF">
      <w:pPr>
        <w:tabs>
          <w:tab w:val="left" w:pos="993"/>
        </w:tabs>
        <w:contextualSpacing/>
        <w:jc w:val="center"/>
        <w:rPr>
          <w:sz w:val="28"/>
          <w:szCs w:val="28"/>
        </w:rPr>
      </w:pPr>
      <w:r w:rsidRPr="00CC03DF">
        <w:rPr>
          <w:sz w:val="28"/>
          <w:szCs w:val="28"/>
        </w:rPr>
        <w:t xml:space="preserve">28. Порядок и периодичность осуществления </w:t>
      </w:r>
    </w:p>
    <w:p w14:paraId="0B1702B7" w14:textId="77777777" w:rsidR="00950DAF" w:rsidRDefault="00950DAF" w:rsidP="00950DAF">
      <w:pPr>
        <w:tabs>
          <w:tab w:val="left" w:pos="993"/>
        </w:tabs>
        <w:contextualSpacing/>
        <w:jc w:val="center"/>
        <w:rPr>
          <w:sz w:val="28"/>
          <w:szCs w:val="28"/>
        </w:rPr>
      </w:pPr>
      <w:r w:rsidRPr="00CC03DF">
        <w:rPr>
          <w:sz w:val="28"/>
          <w:szCs w:val="28"/>
        </w:rPr>
        <w:t xml:space="preserve">плановых и внеплановых проверок полноты и качества </w:t>
      </w:r>
    </w:p>
    <w:p w14:paraId="0CCFCDF9" w14:textId="77777777" w:rsidR="00950DAF" w:rsidRPr="00CC03DF" w:rsidRDefault="00950DAF" w:rsidP="00950DAF">
      <w:pPr>
        <w:tabs>
          <w:tab w:val="left" w:pos="993"/>
        </w:tabs>
        <w:contextualSpacing/>
        <w:jc w:val="center"/>
        <w:rPr>
          <w:sz w:val="28"/>
          <w:szCs w:val="28"/>
        </w:rPr>
      </w:pPr>
      <w:r w:rsidRPr="00CC03DF">
        <w:rPr>
          <w:sz w:val="28"/>
          <w:szCs w:val="28"/>
        </w:rPr>
        <w:t>предоставления государственных услуг</w:t>
      </w:r>
    </w:p>
    <w:p w14:paraId="1B1D725F" w14:textId="77777777" w:rsidR="00950DAF" w:rsidRPr="00CC03DF" w:rsidRDefault="00950DAF" w:rsidP="00950DAF">
      <w:pPr>
        <w:tabs>
          <w:tab w:val="left" w:pos="993"/>
        </w:tabs>
        <w:ind w:firstLine="709"/>
        <w:contextualSpacing/>
        <w:jc w:val="center"/>
        <w:rPr>
          <w:sz w:val="28"/>
          <w:szCs w:val="28"/>
        </w:rPr>
      </w:pPr>
    </w:p>
    <w:p w14:paraId="53B960BB" w14:textId="77777777" w:rsidR="00950DAF" w:rsidRPr="00CC03DF" w:rsidRDefault="00950DAF" w:rsidP="00950DA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CC03DF">
        <w:rPr>
          <w:sz w:val="28"/>
          <w:szCs w:val="28"/>
        </w:rPr>
        <w:t>51. Плановые проверки полноты и качества предоставления государственных услуг осуществляются уполномоченным исполнительным органом государственной власти в соответствии с утвержденным графиком.</w:t>
      </w:r>
    </w:p>
    <w:p w14:paraId="09C0C4F2" w14:textId="77777777" w:rsidR="00950DAF" w:rsidRPr="00CC03DF" w:rsidRDefault="00950DAF" w:rsidP="00950DA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CC03DF">
        <w:rPr>
          <w:sz w:val="28"/>
          <w:szCs w:val="28"/>
        </w:rPr>
        <w:t>Внеплановая проверка, проводимая уполномоченным исполнительным органом государственной власти</w:t>
      </w:r>
      <w:r>
        <w:rPr>
          <w:sz w:val="28"/>
          <w:szCs w:val="28"/>
        </w:rPr>
        <w:t>,</w:t>
      </w:r>
      <w:r w:rsidRPr="00CC03DF">
        <w:rPr>
          <w:sz w:val="28"/>
          <w:szCs w:val="28"/>
        </w:rPr>
        <w:t xml:space="preserve"> назна</w:t>
      </w:r>
      <w:r>
        <w:rPr>
          <w:sz w:val="28"/>
          <w:szCs w:val="28"/>
        </w:rPr>
        <w:t>чается в порядке, предусмотренно</w:t>
      </w:r>
      <w:r w:rsidRPr="00CC03DF">
        <w:rPr>
          <w:sz w:val="28"/>
          <w:szCs w:val="28"/>
        </w:rPr>
        <w:t>м действующим законодательством Приднестровской Молдавской Республики.</w:t>
      </w:r>
    </w:p>
    <w:p w14:paraId="435037AE" w14:textId="77777777" w:rsidR="00950DAF" w:rsidRPr="00CC03DF" w:rsidRDefault="00950DAF" w:rsidP="00950DA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CC03DF">
        <w:rPr>
          <w:sz w:val="28"/>
          <w:szCs w:val="28"/>
        </w:rPr>
        <w:t>Внеплановые проверки также могут проводиться по решению руководителя уполномоченного органа.</w:t>
      </w:r>
    </w:p>
    <w:p w14:paraId="7774D7CA" w14:textId="77777777" w:rsidR="00950DAF" w:rsidRPr="00CC03DF" w:rsidRDefault="00950DAF" w:rsidP="00950DAF">
      <w:pPr>
        <w:ind w:firstLine="709"/>
        <w:jc w:val="center"/>
        <w:rPr>
          <w:rFonts w:eastAsia="Calibri"/>
          <w:sz w:val="28"/>
          <w:szCs w:val="28"/>
        </w:rPr>
      </w:pPr>
      <w:r w:rsidRPr="00CC03DF">
        <w:rPr>
          <w:rFonts w:eastAsia="Calibri"/>
          <w:sz w:val="28"/>
          <w:szCs w:val="28"/>
        </w:rPr>
        <w:t xml:space="preserve"> </w:t>
      </w:r>
    </w:p>
    <w:p w14:paraId="58874875" w14:textId="77777777" w:rsidR="00950DAF" w:rsidRDefault="00950DAF" w:rsidP="00950DAF">
      <w:pPr>
        <w:jc w:val="center"/>
        <w:rPr>
          <w:rFonts w:eastAsia="Calibri"/>
          <w:sz w:val="28"/>
          <w:szCs w:val="28"/>
        </w:rPr>
      </w:pPr>
      <w:r w:rsidRPr="00CC03DF">
        <w:rPr>
          <w:rFonts w:eastAsia="Calibri"/>
          <w:sz w:val="28"/>
          <w:szCs w:val="28"/>
        </w:rPr>
        <w:t>29.</w:t>
      </w:r>
      <w:r>
        <w:rPr>
          <w:rFonts w:eastAsia="Calibri"/>
          <w:sz w:val="28"/>
          <w:szCs w:val="28"/>
        </w:rPr>
        <w:t xml:space="preserve"> </w:t>
      </w:r>
      <w:r w:rsidRPr="00CC03DF">
        <w:rPr>
          <w:rFonts w:eastAsia="Calibri"/>
          <w:sz w:val="28"/>
          <w:szCs w:val="28"/>
        </w:rPr>
        <w:t xml:space="preserve">Ответственность должностных лиц уполномоченного органа </w:t>
      </w:r>
    </w:p>
    <w:p w14:paraId="58F395E1" w14:textId="77777777" w:rsidR="00950DAF" w:rsidRDefault="00950DAF" w:rsidP="00950DAF">
      <w:pPr>
        <w:jc w:val="center"/>
        <w:rPr>
          <w:rFonts w:eastAsia="Calibri"/>
          <w:sz w:val="28"/>
          <w:szCs w:val="28"/>
        </w:rPr>
      </w:pPr>
      <w:r w:rsidRPr="00CC03DF">
        <w:rPr>
          <w:rFonts w:eastAsia="Calibri"/>
          <w:sz w:val="28"/>
          <w:szCs w:val="28"/>
        </w:rPr>
        <w:t xml:space="preserve">за решения и действия (бездействие), принимаемые (осуществляемые) </w:t>
      </w:r>
    </w:p>
    <w:p w14:paraId="13C9CFBA" w14:textId="77777777" w:rsidR="00950DAF" w:rsidRPr="00CC03DF" w:rsidRDefault="00950DAF" w:rsidP="00950DAF">
      <w:pPr>
        <w:jc w:val="center"/>
        <w:rPr>
          <w:rFonts w:eastAsia="Calibri"/>
          <w:sz w:val="28"/>
          <w:szCs w:val="28"/>
        </w:rPr>
      </w:pPr>
      <w:r w:rsidRPr="00CC03DF">
        <w:rPr>
          <w:rFonts w:eastAsia="Calibri"/>
          <w:sz w:val="28"/>
          <w:szCs w:val="28"/>
        </w:rPr>
        <w:t>ими в ходе предоставления государственной услуги</w:t>
      </w:r>
    </w:p>
    <w:p w14:paraId="4032D721" w14:textId="77777777" w:rsidR="00950DAF" w:rsidRPr="00CC03DF" w:rsidRDefault="00950DAF" w:rsidP="00950DAF">
      <w:pPr>
        <w:ind w:firstLine="709"/>
        <w:jc w:val="center"/>
        <w:rPr>
          <w:rFonts w:eastAsia="Calibri"/>
          <w:sz w:val="28"/>
          <w:szCs w:val="28"/>
        </w:rPr>
      </w:pPr>
    </w:p>
    <w:p w14:paraId="7973EE8B" w14:textId="77777777" w:rsidR="00950DAF" w:rsidRPr="00BF2F95" w:rsidRDefault="00950DAF" w:rsidP="00950DAF">
      <w:pPr>
        <w:ind w:firstLine="709"/>
        <w:jc w:val="both"/>
        <w:rPr>
          <w:rFonts w:eastAsia="Calibri"/>
          <w:sz w:val="28"/>
          <w:szCs w:val="28"/>
        </w:rPr>
      </w:pPr>
      <w:r w:rsidRPr="00CC03DF">
        <w:rPr>
          <w:rFonts w:eastAsia="Calibri"/>
          <w:sz w:val="28"/>
          <w:szCs w:val="28"/>
        </w:rPr>
        <w:t>52. В случае выявления неправомерных решений, действия (бездействия)</w:t>
      </w:r>
      <w:r>
        <w:rPr>
          <w:rFonts w:eastAsia="Calibri"/>
          <w:sz w:val="28"/>
          <w:szCs w:val="28"/>
        </w:rPr>
        <w:t xml:space="preserve"> </w:t>
      </w:r>
      <w:r w:rsidRPr="00BF2F95">
        <w:rPr>
          <w:rFonts w:eastAsia="Calibri"/>
          <w:sz w:val="28"/>
          <w:szCs w:val="28"/>
        </w:rPr>
        <w:t>должностных лиц уполномоченного органа,</w:t>
      </w:r>
      <w:r>
        <w:rPr>
          <w:rFonts w:eastAsia="Calibri"/>
          <w:sz w:val="28"/>
          <w:szCs w:val="28"/>
        </w:rPr>
        <w:t xml:space="preserve"> ответственных за предоставление</w:t>
      </w:r>
      <w:r w:rsidRPr="00BF2F95">
        <w:rPr>
          <w:rFonts w:eastAsia="Calibri"/>
          <w:sz w:val="28"/>
          <w:szCs w:val="28"/>
        </w:rPr>
        <w:t xml:space="preserve"> государственной услуги, и фактов нарушения прав и законных интересов </w:t>
      </w:r>
      <w:r w:rsidRPr="00BF2F95">
        <w:rPr>
          <w:rFonts w:eastAsia="Calibri"/>
          <w:sz w:val="28"/>
          <w:szCs w:val="28"/>
        </w:rPr>
        <w:lastRenderedPageBreak/>
        <w:t>заявителей виновные должностные лица несут ответственность в соответствии с законодательством Приднестровской Молдавской Республики.</w:t>
      </w:r>
    </w:p>
    <w:p w14:paraId="6F93375D" w14:textId="77777777" w:rsidR="00950DAF" w:rsidRPr="00BF2F95" w:rsidRDefault="00950DAF" w:rsidP="00950DAF">
      <w:pPr>
        <w:ind w:firstLine="709"/>
        <w:jc w:val="both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>Персональная ответственность должнос</w:t>
      </w:r>
      <w:r>
        <w:rPr>
          <w:rFonts w:eastAsia="Calibri"/>
          <w:sz w:val="28"/>
          <w:szCs w:val="28"/>
        </w:rPr>
        <w:t>тных лиц уполномоченного органа</w:t>
      </w:r>
      <w:r w:rsidRPr="00BF2F95">
        <w:rPr>
          <w:rFonts w:eastAsia="Calibri"/>
          <w:sz w:val="28"/>
          <w:szCs w:val="28"/>
        </w:rPr>
        <w:t xml:space="preserve"> закрепляется в их должностных регламентах в соответствии </w:t>
      </w:r>
      <w:r>
        <w:rPr>
          <w:rFonts w:eastAsia="Calibri"/>
          <w:sz w:val="28"/>
          <w:szCs w:val="28"/>
        </w:rPr>
        <w:br/>
      </w:r>
      <w:r w:rsidRPr="00BF2F95">
        <w:rPr>
          <w:rFonts w:eastAsia="Calibri"/>
          <w:sz w:val="28"/>
          <w:szCs w:val="28"/>
        </w:rPr>
        <w:t>с законодательством Приднестровской Молдавской Республики.</w:t>
      </w:r>
    </w:p>
    <w:p w14:paraId="7DBFE823" w14:textId="77777777" w:rsidR="00950DAF" w:rsidRPr="00BF2F95" w:rsidRDefault="00950DAF" w:rsidP="00950DAF">
      <w:pPr>
        <w:ind w:firstLine="709"/>
        <w:jc w:val="both"/>
        <w:rPr>
          <w:rFonts w:eastAsia="Calibri"/>
          <w:sz w:val="28"/>
          <w:szCs w:val="28"/>
        </w:rPr>
      </w:pPr>
    </w:p>
    <w:p w14:paraId="46398292" w14:textId="77777777" w:rsidR="00950DAF" w:rsidRDefault="00950DAF" w:rsidP="00950DAF">
      <w:pPr>
        <w:jc w:val="center"/>
        <w:rPr>
          <w:rFonts w:eastAsia="Calibri"/>
          <w:sz w:val="28"/>
          <w:szCs w:val="28"/>
        </w:rPr>
      </w:pPr>
      <w:r w:rsidRPr="00CC03DF">
        <w:rPr>
          <w:rFonts w:eastAsia="Calibri"/>
          <w:sz w:val="28"/>
          <w:szCs w:val="28"/>
        </w:rPr>
        <w:t>30.</w:t>
      </w:r>
      <w:r>
        <w:rPr>
          <w:rFonts w:eastAsia="Calibri"/>
          <w:sz w:val="28"/>
          <w:szCs w:val="28"/>
        </w:rPr>
        <w:t xml:space="preserve"> </w:t>
      </w:r>
      <w:r w:rsidRPr="00CC03DF">
        <w:rPr>
          <w:rFonts w:eastAsia="Calibri"/>
          <w:sz w:val="28"/>
          <w:szCs w:val="28"/>
        </w:rPr>
        <w:t xml:space="preserve">Требования к порядку и формам контроля </w:t>
      </w:r>
    </w:p>
    <w:p w14:paraId="2752FE9F" w14:textId="77777777" w:rsidR="00950DAF" w:rsidRDefault="00950DAF" w:rsidP="00950DAF">
      <w:pPr>
        <w:jc w:val="center"/>
        <w:rPr>
          <w:rFonts w:eastAsia="Calibri"/>
          <w:sz w:val="28"/>
          <w:szCs w:val="28"/>
        </w:rPr>
      </w:pPr>
      <w:r w:rsidRPr="00CC03DF">
        <w:rPr>
          <w:rFonts w:eastAsia="Calibri"/>
          <w:sz w:val="28"/>
          <w:szCs w:val="28"/>
        </w:rPr>
        <w:t>за предоставление</w:t>
      </w:r>
      <w:r>
        <w:rPr>
          <w:rFonts w:eastAsia="Calibri"/>
          <w:sz w:val="28"/>
          <w:szCs w:val="28"/>
        </w:rPr>
        <w:t xml:space="preserve"> </w:t>
      </w:r>
      <w:r w:rsidRPr="00CC03DF">
        <w:rPr>
          <w:rFonts w:eastAsia="Calibri"/>
          <w:sz w:val="28"/>
          <w:szCs w:val="28"/>
        </w:rPr>
        <w:t xml:space="preserve">государственной услуги, </w:t>
      </w:r>
    </w:p>
    <w:p w14:paraId="35FEDC99" w14:textId="77777777" w:rsidR="00950DAF" w:rsidRPr="00BF2F95" w:rsidRDefault="00950DAF" w:rsidP="00950DAF">
      <w:pPr>
        <w:jc w:val="center"/>
        <w:rPr>
          <w:rFonts w:eastAsia="Calibri"/>
          <w:sz w:val="28"/>
          <w:szCs w:val="28"/>
        </w:rPr>
      </w:pPr>
      <w:r w:rsidRPr="00CC03DF">
        <w:rPr>
          <w:rFonts w:eastAsia="Calibri"/>
          <w:sz w:val="28"/>
          <w:szCs w:val="28"/>
        </w:rPr>
        <w:t>в том числе со стороны граждан,</w:t>
      </w:r>
      <w:r>
        <w:rPr>
          <w:rFonts w:eastAsia="Calibri"/>
          <w:sz w:val="28"/>
          <w:szCs w:val="28"/>
        </w:rPr>
        <w:t xml:space="preserve"> </w:t>
      </w:r>
      <w:r w:rsidRPr="00CC03DF">
        <w:rPr>
          <w:rFonts w:eastAsia="Calibri"/>
          <w:sz w:val="28"/>
          <w:szCs w:val="28"/>
        </w:rPr>
        <w:t>их объединений и организаций</w:t>
      </w:r>
    </w:p>
    <w:p w14:paraId="0D61B453" w14:textId="77777777" w:rsidR="00950DAF" w:rsidRPr="00BF2F95" w:rsidRDefault="00950DAF" w:rsidP="00950DAF">
      <w:pPr>
        <w:jc w:val="center"/>
        <w:rPr>
          <w:rFonts w:eastAsia="Calibri"/>
          <w:sz w:val="28"/>
          <w:szCs w:val="28"/>
        </w:rPr>
      </w:pPr>
    </w:p>
    <w:p w14:paraId="784F865A" w14:textId="77777777" w:rsidR="00950DAF" w:rsidRDefault="00950DAF" w:rsidP="00950DAF">
      <w:pPr>
        <w:ind w:firstLine="709"/>
        <w:jc w:val="both"/>
        <w:rPr>
          <w:rFonts w:eastAsia="Calibri"/>
          <w:sz w:val="28"/>
          <w:szCs w:val="28"/>
        </w:rPr>
      </w:pPr>
      <w:r w:rsidRPr="00BF2F95">
        <w:rPr>
          <w:rFonts w:eastAsia="Calibri"/>
          <w:sz w:val="28"/>
          <w:szCs w:val="28"/>
        </w:rPr>
        <w:t xml:space="preserve">53. Контроль за предоставлением государственной услуги, в том числе </w:t>
      </w:r>
      <w:r>
        <w:rPr>
          <w:rFonts w:eastAsia="Calibri"/>
          <w:sz w:val="28"/>
          <w:szCs w:val="28"/>
        </w:rPr>
        <w:br/>
      </w:r>
      <w:r w:rsidRPr="00BF2F95">
        <w:rPr>
          <w:rFonts w:eastAsia="Calibri"/>
          <w:sz w:val="28"/>
          <w:szCs w:val="28"/>
        </w:rPr>
        <w:t>со стороны граждан,</w:t>
      </w:r>
      <w:r>
        <w:rPr>
          <w:rFonts w:eastAsia="Calibri"/>
          <w:sz w:val="28"/>
          <w:szCs w:val="28"/>
        </w:rPr>
        <w:t xml:space="preserve"> их объединений и организаций</w:t>
      </w:r>
      <w:r w:rsidRPr="00BF2F95">
        <w:rPr>
          <w:rFonts w:eastAsia="Calibri"/>
          <w:sz w:val="28"/>
          <w:szCs w:val="28"/>
        </w:rPr>
        <w:t xml:space="preserve"> обеспечивается посредством открытости деятельности уполномоченного органа при предоставлении государственной услуги, получения</w:t>
      </w:r>
      <w:r>
        <w:rPr>
          <w:rFonts w:eastAsia="Calibri"/>
          <w:sz w:val="28"/>
          <w:szCs w:val="28"/>
        </w:rPr>
        <w:t xml:space="preserve"> </w:t>
      </w:r>
      <w:r w:rsidRPr="00BF2F95">
        <w:rPr>
          <w:rFonts w:eastAsia="Calibri"/>
          <w:sz w:val="28"/>
          <w:szCs w:val="28"/>
        </w:rPr>
        <w:t>гражданами, их объединениями и организациями полной и достоверной информации о порядке предоставления государственной услуги, возможности досудебного (внесудебного) обжалования решений, действий (бездействия) уполномоченного органа и его должностных лиц.</w:t>
      </w:r>
    </w:p>
    <w:p w14:paraId="1DE21F5C" w14:textId="77777777" w:rsidR="00950DAF" w:rsidRDefault="00950DAF" w:rsidP="00950DAF">
      <w:pPr>
        <w:ind w:firstLine="709"/>
        <w:jc w:val="both"/>
        <w:rPr>
          <w:rFonts w:eastAsia="Calibri"/>
          <w:sz w:val="28"/>
          <w:szCs w:val="28"/>
        </w:rPr>
      </w:pPr>
    </w:p>
    <w:p w14:paraId="06D9DF39" w14:textId="77777777" w:rsidR="00950DAF" w:rsidRPr="00950DAF" w:rsidRDefault="00950DAF" w:rsidP="00950DAF">
      <w:pPr>
        <w:keepNext/>
        <w:keepLines/>
        <w:jc w:val="center"/>
        <w:outlineLvl w:val="1"/>
        <w:rPr>
          <w:sz w:val="28"/>
          <w:szCs w:val="28"/>
        </w:rPr>
      </w:pPr>
      <w:r w:rsidRPr="00950DAF">
        <w:rPr>
          <w:sz w:val="28"/>
          <w:szCs w:val="28"/>
        </w:rPr>
        <w:t xml:space="preserve">Раздел 5. Досудебное (внесудебное) обжалование заявителем решений </w:t>
      </w:r>
    </w:p>
    <w:p w14:paraId="6F55362A" w14:textId="77777777" w:rsidR="00950DAF" w:rsidRPr="00950DAF" w:rsidRDefault="00950DAF" w:rsidP="00950DAF">
      <w:pPr>
        <w:keepNext/>
        <w:keepLines/>
        <w:jc w:val="center"/>
        <w:outlineLvl w:val="1"/>
        <w:rPr>
          <w:sz w:val="28"/>
          <w:szCs w:val="28"/>
        </w:rPr>
      </w:pPr>
      <w:r w:rsidRPr="00950DAF">
        <w:rPr>
          <w:sz w:val="28"/>
          <w:szCs w:val="28"/>
        </w:rPr>
        <w:t xml:space="preserve">и (или) действий (бездействия) уполномоченного органа </w:t>
      </w:r>
    </w:p>
    <w:p w14:paraId="330BECC2" w14:textId="77777777" w:rsidR="00950DAF" w:rsidRPr="00950DAF" w:rsidRDefault="00950DAF" w:rsidP="00950DAF">
      <w:pPr>
        <w:keepNext/>
        <w:keepLines/>
        <w:jc w:val="center"/>
        <w:outlineLvl w:val="1"/>
        <w:rPr>
          <w:sz w:val="28"/>
          <w:szCs w:val="28"/>
        </w:rPr>
      </w:pPr>
      <w:r w:rsidRPr="00950DAF">
        <w:rPr>
          <w:sz w:val="28"/>
          <w:szCs w:val="28"/>
        </w:rPr>
        <w:t xml:space="preserve">и (или) должностного лица органа, </w:t>
      </w:r>
    </w:p>
    <w:p w14:paraId="6B869FEC" w14:textId="77777777" w:rsidR="00950DAF" w:rsidRPr="00950DAF" w:rsidRDefault="00950DAF" w:rsidP="00950DAF">
      <w:pPr>
        <w:keepNext/>
        <w:keepLines/>
        <w:jc w:val="center"/>
        <w:outlineLvl w:val="1"/>
        <w:rPr>
          <w:b/>
          <w:sz w:val="28"/>
          <w:szCs w:val="28"/>
        </w:rPr>
      </w:pPr>
      <w:r w:rsidRPr="00950DAF">
        <w:rPr>
          <w:sz w:val="28"/>
          <w:szCs w:val="28"/>
        </w:rPr>
        <w:t>предоставляющего государственную услугу</w:t>
      </w:r>
    </w:p>
    <w:p w14:paraId="26B20B96" w14:textId="77777777" w:rsidR="00950DAF" w:rsidRPr="00950DAF" w:rsidRDefault="00950DAF" w:rsidP="00950DAF">
      <w:pPr>
        <w:keepNext/>
        <w:keepLines/>
        <w:jc w:val="center"/>
        <w:outlineLvl w:val="1"/>
        <w:rPr>
          <w:sz w:val="28"/>
          <w:szCs w:val="28"/>
        </w:rPr>
      </w:pPr>
    </w:p>
    <w:p w14:paraId="17732DDF" w14:textId="77777777" w:rsidR="00950DAF" w:rsidRPr="00950DAF" w:rsidRDefault="00950DAF" w:rsidP="00950DAF">
      <w:pPr>
        <w:jc w:val="center"/>
        <w:rPr>
          <w:sz w:val="28"/>
          <w:szCs w:val="28"/>
        </w:rPr>
      </w:pPr>
      <w:r w:rsidRPr="00950DAF">
        <w:rPr>
          <w:sz w:val="28"/>
          <w:szCs w:val="28"/>
        </w:rPr>
        <w:t xml:space="preserve">31. Информация для заявителя о его праве подать жалобу (претензию) </w:t>
      </w:r>
    </w:p>
    <w:p w14:paraId="38B37637" w14:textId="77777777" w:rsidR="00950DAF" w:rsidRPr="00950DAF" w:rsidRDefault="00950DAF" w:rsidP="00950DAF">
      <w:pPr>
        <w:jc w:val="center"/>
        <w:rPr>
          <w:sz w:val="28"/>
          <w:szCs w:val="28"/>
        </w:rPr>
      </w:pPr>
      <w:r w:rsidRPr="00950DAF">
        <w:rPr>
          <w:sz w:val="28"/>
          <w:szCs w:val="28"/>
        </w:rPr>
        <w:t xml:space="preserve">на решение и (или) действие (бездействие) органа </w:t>
      </w:r>
    </w:p>
    <w:p w14:paraId="57CAEA48" w14:textId="77777777" w:rsidR="00950DAF" w:rsidRPr="00950DAF" w:rsidRDefault="00950DAF" w:rsidP="00950DAF">
      <w:pPr>
        <w:jc w:val="center"/>
        <w:rPr>
          <w:sz w:val="28"/>
          <w:szCs w:val="28"/>
        </w:rPr>
      </w:pPr>
      <w:r w:rsidRPr="00950DAF">
        <w:rPr>
          <w:sz w:val="28"/>
          <w:szCs w:val="28"/>
        </w:rPr>
        <w:t>и (или) его должностных лиц при предоставлении государственных услуг</w:t>
      </w:r>
    </w:p>
    <w:p w14:paraId="1E8A9EE1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</w:p>
    <w:p w14:paraId="46FDE598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>54. Заявитель имеет право подать жалобу (претензию) на решения и (или) действия (бездействие) уполномоченного органа, его должностного лица при предоставлении государственной услуги (далее – жалоба (претензия)).</w:t>
      </w:r>
    </w:p>
    <w:p w14:paraId="155DD97B" w14:textId="77777777" w:rsidR="00950DAF" w:rsidRPr="00950DAF" w:rsidRDefault="00950DAF" w:rsidP="00950DAF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 xml:space="preserve">Интересы заявителя может представлять иное лицо при предъявлении паспорта или иного документа, удостоверяющего личность гражданина, </w:t>
      </w:r>
      <w:r w:rsidRPr="00950DAF">
        <w:rPr>
          <w:sz w:val="28"/>
          <w:szCs w:val="28"/>
        </w:rPr>
        <w:br/>
        <w:t>и доверенности.</w:t>
      </w:r>
    </w:p>
    <w:p w14:paraId="4C6CEE51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</w:p>
    <w:p w14:paraId="09FF80D5" w14:textId="77777777" w:rsidR="00950DAF" w:rsidRPr="00950DAF" w:rsidRDefault="00950DAF" w:rsidP="00950DAF">
      <w:pPr>
        <w:jc w:val="center"/>
        <w:rPr>
          <w:sz w:val="28"/>
          <w:szCs w:val="28"/>
        </w:rPr>
      </w:pPr>
      <w:r w:rsidRPr="00950DAF">
        <w:rPr>
          <w:sz w:val="28"/>
          <w:szCs w:val="28"/>
        </w:rPr>
        <w:t>32. Предмет жалобы (претензии)</w:t>
      </w:r>
    </w:p>
    <w:p w14:paraId="29FE11F8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</w:p>
    <w:p w14:paraId="13041F7A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>55. Предметом жалобы (претензии) являются решения и (или) действия (бездействие) уполномоченного органа, которые, по мнению заявителя, нарушают его права, свободы и законные интересы.</w:t>
      </w:r>
    </w:p>
    <w:p w14:paraId="203850A2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 xml:space="preserve">Заявитель (представитель заявителя) имеет право обратиться </w:t>
      </w:r>
      <w:r w:rsidRPr="00950DAF">
        <w:rPr>
          <w:sz w:val="28"/>
          <w:szCs w:val="28"/>
        </w:rPr>
        <w:br/>
        <w:t>в письменной форме с жалобой (претензией) на решения и (или) действия (бездействие) должностных лиц, участвующих в предоставлении государственной услуги, в том числе в следующих случаях:</w:t>
      </w:r>
    </w:p>
    <w:p w14:paraId="2B7A0B01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>а) нарушение срока регистрации запроса о предоставлении государственной услуги;</w:t>
      </w:r>
    </w:p>
    <w:p w14:paraId="0404E907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lastRenderedPageBreak/>
        <w:t>б) нарушение срока предоставления государственной услуги;</w:t>
      </w:r>
    </w:p>
    <w:p w14:paraId="4B6C65D8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 xml:space="preserve">в) требование у заявителя (представителя заявителя) представления документов и (или) информации или осуществления действий, </w:t>
      </w:r>
      <w:r w:rsidRPr="00950DAF">
        <w:rPr>
          <w:sz w:val="28"/>
          <w:szCs w:val="28"/>
        </w:rPr>
        <w:br/>
        <w:t>не предусмотренных законодательством Приднестровской Молдавской Республики;</w:t>
      </w:r>
    </w:p>
    <w:p w14:paraId="188BE112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>г) отказ в приеме у заявителя (представителя заявителя) документов, представление которых предусмотрено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государственных услуг, и настоящим Регламентом;</w:t>
      </w:r>
    </w:p>
    <w:p w14:paraId="49461B99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 xml:space="preserve">д) отказ в предоставлении государственных услуг по основаниям, </w:t>
      </w:r>
      <w:r w:rsidRPr="00950DAF">
        <w:rPr>
          <w:sz w:val="28"/>
          <w:szCs w:val="28"/>
        </w:rPr>
        <w:br/>
        <w:t xml:space="preserve">не предусмотренным нормативными правовыми актами Приднестровской Молдавской Республики, регулирующими правоотношения, возникающие </w:t>
      </w:r>
      <w:r w:rsidRPr="00950DAF">
        <w:rPr>
          <w:sz w:val="28"/>
          <w:szCs w:val="28"/>
        </w:rPr>
        <w:br/>
        <w:t>в связи с предоставлением государственных услуг;</w:t>
      </w:r>
    </w:p>
    <w:p w14:paraId="219D8EEE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>е) истребование у заявителя (представителя заявителя) при предоставлении государственной услуги платы, не предусмотренной нормативными правовыми актами Приднестровской Молдавской Республики;</w:t>
      </w:r>
    </w:p>
    <w:p w14:paraId="34810BD7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>ж) отказ уполномоченного органа, его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14:paraId="55B0069A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>з) нарушение срока или порядка выдачи документов по результатам предоставления государственной услуги;</w:t>
      </w:r>
    </w:p>
    <w:p w14:paraId="5CFA376E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>и) приостановление предоставления государственной услуги, если основания приостановления не предусмотрены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государственных услуг;</w:t>
      </w:r>
    </w:p>
    <w:p w14:paraId="062D6FF9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 xml:space="preserve">к) требование у заявителя (представителя заявителя) при предоставлении государственной услуги документов и (или)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</w:t>
      </w:r>
      <w:r w:rsidRPr="00950DAF">
        <w:rPr>
          <w:sz w:val="28"/>
          <w:szCs w:val="28"/>
        </w:rPr>
        <w:br/>
        <w:t>в предоставлении государственной услуги.</w:t>
      </w:r>
    </w:p>
    <w:p w14:paraId="182D6459" w14:textId="77777777" w:rsidR="00950DAF" w:rsidRPr="00950DAF" w:rsidRDefault="00950DAF" w:rsidP="00950DAF">
      <w:pPr>
        <w:jc w:val="both"/>
        <w:rPr>
          <w:sz w:val="28"/>
          <w:szCs w:val="28"/>
        </w:rPr>
      </w:pPr>
    </w:p>
    <w:p w14:paraId="206F6959" w14:textId="77777777" w:rsidR="00950DAF" w:rsidRPr="00950DAF" w:rsidRDefault="00950DAF" w:rsidP="00950DAF">
      <w:pPr>
        <w:jc w:val="center"/>
        <w:outlineLvl w:val="2"/>
        <w:rPr>
          <w:bCs/>
          <w:sz w:val="28"/>
          <w:szCs w:val="28"/>
        </w:rPr>
      </w:pPr>
      <w:r w:rsidRPr="00950DAF">
        <w:rPr>
          <w:bCs/>
          <w:sz w:val="28"/>
          <w:szCs w:val="28"/>
        </w:rPr>
        <w:t>33. Органы государственной власти и уполномоченные на рассмотрение жалобы (претензии) должностные лица, которым может быть направлена жалоба (претензия)</w:t>
      </w:r>
    </w:p>
    <w:p w14:paraId="6D294BF4" w14:textId="77777777" w:rsidR="00950DAF" w:rsidRPr="00950DAF" w:rsidRDefault="00950DAF" w:rsidP="00950DAF">
      <w:pPr>
        <w:jc w:val="center"/>
        <w:outlineLvl w:val="2"/>
        <w:rPr>
          <w:bCs/>
          <w:sz w:val="28"/>
          <w:szCs w:val="28"/>
        </w:rPr>
      </w:pPr>
    </w:p>
    <w:p w14:paraId="6453BA90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>56. Жалоба (претензия) на решения и (или) действия (бездействие), принятые должностными лицами уполномоченного органа, направляется руководителю уполномоченного органа либо в вышестоящий орган (вышестоящему должностному лицу), в непосредственном ведении (подчинении) которого находится орган, предоставляющий государственные услуги.</w:t>
      </w:r>
    </w:p>
    <w:p w14:paraId="7B2907F1" w14:textId="77777777" w:rsidR="00950DAF" w:rsidRPr="00950DAF" w:rsidRDefault="00950DAF" w:rsidP="00950DAF">
      <w:pPr>
        <w:shd w:val="clear" w:color="auto" w:fill="FFFFFF"/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lastRenderedPageBreak/>
        <w:t>Жалоба (претензия) на решения и (или) действия (бездействие) работников организаций, участвующих в предоставлении государственной услуги, подается руководителям этих организаций.</w:t>
      </w:r>
    </w:p>
    <w:p w14:paraId="70229C63" w14:textId="77777777" w:rsidR="00950DAF" w:rsidRPr="00950DAF" w:rsidRDefault="00950DAF" w:rsidP="00950DA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7AD67B45" w14:textId="77777777" w:rsidR="00950DAF" w:rsidRPr="00950DAF" w:rsidRDefault="00950DAF" w:rsidP="00950DAF">
      <w:pPr>
        <w:jc w:val="center"/>
        <w:outlineLvl w:val="2"/>
        <w:rPr>
          <w:bCs/>
          <w:sz w:val="28"/>
          <w:szCs w:val="28"/>
        </w:rPr>
      </w:pPr>
      <w:r w:rsidRPr="00950DAF">
        <w:rPr>
          <w:bCs/>
          <w:sz w:val="28"/>
          <w:szCs w:val="28"/>
        </w:rPr>
        <w:t>34. Порядок подачи и рассмотрения жалобы (претензии)</w:t>
      </w:r>
    </w:p>
    <w:p w14:paraId="11440945" w14:textId="77777777" w:rsidR="00950DAF" w:rsidRPr="00950DAF" w:rsidRDefault="00950DAF" w:rsidP="00950DAF">
      <w:pPr>
        <w:ind w:firstLine="709"/>
        <w:jc w:val="center"/>
        <w:outlineLvl w:val="2"/>
        <w:rPr>
          <w:bCs/>
          <w:sz w:val="28"/>
          <w:szCs w:val="28"/>
        </w:rPr>
      </w:pPr>
    </w:p>
    <w:p w14:paraId="7A2451A3" w14:textId="77777777" w:rsidR="00950DAF" w:rsidRPr="00950DAF" w:rsidRDefault="00950DAF" w:rsidP="00950DAF">
      <w:pPr>
        <w:ind w:firstLine="709"/>
        <w:jc w:val="both"/>
        <w:rPr>
          <w:bCs/>
          <w:sz w:val="28"/>
          <w:szCs w:val="28"/>
        </w:rPr>
      </w:pPr>
      <w:r w:rsidRPr="00950DAF">
        <w:rPr>
          <w:sz w:val="28"/>
          <w:szCs w:val="28"/>
        </w:rPr>
        <w:t xml:space="preserve">57. Основанием для начала процедуры досудебного (внесудебного) обжалования является поступление жалобы (претензии) от заявителя (представителя заявителя) в письменной форме на бумажном носителе или </w:t>
      </w:r>
      <w:r w:rsidRPr="00950DAF">
        <w:rPr>
          <w:sz w:val="28"/>
          <w:szCs w:val="28"/>
        </w:rPr>
        <w:br/>
        <w:t>в электронной форме на адрес электронной почты или на официальный сайт уполномоченного органа.</w:t>
      </w:r>
    </w:p>
    <w:p w14:paraId="5E5CD58C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>58. В жалобе (претензии) указываются следующие сведения:</w:t>
      </w:r>
    </w:p>
    <w:p w14:paraId="2A79351A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 xml:space="preserve">а) фамилия, имя, отчество (при наличии), сведения о месте жительства (месте пребывания)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14:paraId="06F6E6BD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>б) наименование уполномоченного органа, фамилия, имя, отчество (при наличии) его должностного лица, решения и (или) действия (бездействие) которых обжалуются;</w:t>
      </w:r>
    </w:p>
    <w:p w14:paraId="48FE8E4B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>в) сведения об обжалуемых решениях и (или) действиях (бездействии) уполномоченного органа и его должностных лиц при предоставлении государственной услуги;</w:t>
      </w:r>
    </w:p>
    <w:p w14:paraId="68A59E79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 xml:space="preserve">г) доводы, на основании которых заявитель не согласен с решениями </w:t>
      </w:r>
      <w:r w:rsidRPr="00950DAF">
        <w:rPr>
          <w:sz w:val="28"/>
          <w:szCs w:val="28"/>
        </w:rPr>
        <w:br/>
        <w:t>и действиями (бездействием) должностных лиц уполномоченного органа при предоставлении государственной услуги;</w:t>
      </w:r>
    </w:p>
    <w:p w14:paraId="34BD6FE2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>д) личная подпись заявителя (представителя заявителя) и дата (при подаче жалобы (претензии) в бумажной форме).</w:t>
      </w:r>
    </w:p>
    <w:p w14:paraId="627A0877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 xml:space="preserve">При подаче жалобы (претензии) в форме электронного документа жалоба (претензия) должна быть подписана электронной цифровой подписью заявителя (представителя заявителя). </w:t>
      </w:r>
    </w:p>
    <w:p w14:paraId="7EA3B57D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>Личная подпись заявителя (представителя заявителя) не является обязательной в случаях, когда обращение заявителя (представителя заявителя) направлено в порядке, предусмотренном формой подачи жалобы (претензии), установленной на официальном сайте уполномоченного органа.</w:t>
      </w:r>
    </w:p>
    <w:p w14:paraId="69766AB4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>59. Заявителем (представителем заявителя) могут быть представлены документы (при наличии), подтверждающие доводы заявителя, либо их копии.</w:t>
      </w:r>
    </w:p>
    <w:p w14:paraId="7EE8639D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 xml:space="preserve">В случае если жалоба (претензия) подана заявителем (представителем заявителя) в уполномоченный орган, в компетенцию которого не входит принятие решения по жалобе (претензии), в течение 3 (трех) рабочих дней </w:t>
      </w:r>
      <w:r w:rsidRPr="00950DAF">
        <w:rPr>
          <w:sz w:val="28"/>
          <w:szCs w:val="28"/>
        </w:rPr>
        <w:br/>
        <w:t>со дня ее регистрации жалоба (претензия) направляется в орган, к компетенции которого относится ее рассмотрение, и в письменной форме информируется заявитель (представитель заявителя) о перенаправлении жалобы (претензии).</w:t>
      </w:r>
    </w:p>
    <w:p w14:paraId="34427147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</w:p>
    <w:p w14:paraId="7400725A" w14:textId="77777777" w:rsidR="00950DAF" w:rsidRPr="00950DAF" w:rsidRDefault="00950DAF" w:rsidP="00950DAF">
      <w:pPr>
        <w:jc w:val="center"/>
        <w:outlineLvl w:val="2"/>
        <w:rPr>
          <w:bCs/>
          <w:sz w:val="28"/>
          <w:szCs w:val="28"/>
        </w:rPr>
      </w:pPr>
      <w:r w:rsidRPr="00950DAF">
        <w:rPr>
          <w:bCs/>
          <w:sz w:val="28"/>
          <w:szCs w:val="28"/>
        </w:rPr>
        <w:t>35. Сроки рассмотрения жалобы (претензии)</w:t>
      </w:r>
    </w:p>
    <w:p w14:paraId="502FE46D" w14:textId="77777777" w:rsidR="00950DAF" w:rsidRPr="00950DAF" w:rsidRDefault="00950DAF" w:rsidP="00950DAF">
      <w:pPr>
        <w:ind w:firstLine="709"/>
        <w:jc w:val="center"/>
        <w:outlineLvl w:val="2"/>
        <w:rPr>
          <w:bCs/>
          <w:sz w:val="28"/>
          <w:szCs w:val="28"/>
        </w:rPr>
      </w:pPr>
    </w:p>
    <w:p w14:paraId="585AFBA5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 xml:space="preserve">60. Поступившая жалоба (претензия) подлежит рассмотрению не позднее 15 (пятнадцати) рабочих дней со дня ее регистрации. В случае обжалования отказа уполномоченного органа в приеме документов у заявителя (представителя заявителя) либо в исправлении допущенных опечаток </w:t>
      </w:r>
      <w:r w:rsidRPr="00950DAF">
        <w:rPr>
          <w:sz w:val="28"/>
          <w:szCs w:val="28"/>
        </w:rPr>
        <w:br/>
        <w:t>и ошибок или в случае обжалования нарушения установленного срока таких исправлений – в течение 2 (двух) рабочих дней со дня ее регистрации.</w:t>
      </w:r>
    </w:p>
    <w:p w14:paraId="3574BECF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 xml:space="preserve">61. В случае если в жалобе (претензии) отсутствуют сведения, указанные в пункте 58 настоящего Регламента, ответ на жалобу (претензию) не дается, </w:t>
      </w:r>
      <w:r w:rsidRPr="00950DAF">
        <w:rPr>
          <w:sz w:val="28"/>
          <w:szCs w:val="28"/>
        </w:rPr>
        <w:br/>
        <w:t>о чем сообщается заявителю (представителя заявителя) при наличии в жалобе (претензии) номера (номеров) контактного телефона либо адреса (адресов) электронной почты, либо почтового адреса.</w:t>
      </w:r>
    </w:p>
    <w:p w14:paraId="5AC8EB2E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 xml:space="preserve">Основания оставления жалобы (претензии) без рассмотрения: </w:t>
      </w:r>
    </w:p>
    <w:p w14:paraId="68F337B3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 xml:space="preserve">а) в жалобе (претензии) содержатся нецензурные либо оскорбительные выражения, угрозы жизни, здоровью и имуществу должностного лица органа, предоставляющего государственные услуги, а также членов его семьи. </w:t>
      </w:r>
      <w:r w:rsidRPr="00950DAF">
        <w:rPr>
          <w:sz w:val="28"/>
          <w:szCs w:val="28"/>
        </w:rPr>
        <w:br/>
        <w:t xml:space="preserve">В данном случае заявителю (представителю заявителя) сообщается </w:t>
      </w:r>
      <w:r w:rsidRPr="00950DAF">
        <w:rPr>
          <w:sz w:val="28"/>
          <w:szCs w:val="28"/>
        </w:rPr>
        <w:br/>
        <w:t>о недопустимости злоупотребления правом;</w:t>
      </w:r>
    </w:p>
    <w:p w14:paraId="55ACAEC2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 xml:space="preserve">б) в повторной жалобе (претензии) не приводятся новые доводы или вновь открывшиеся обстоятельства, а предыдущая жалоба (претензия) того же лица по тому же вопросу была ранее рассмотрена и разрешена по существу, при условии, что указанная повторная жалоба (претензия) и ранее направленная жалоба (претензия) направлялись в один и тот же орган, тому же должностному лицу, участвующему в предоставлении государственной услуги. </w:t>
      </w:r>
    </w:p>
    <w:p w14:paraId="5CB9356C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 xml:space="preserve">В случае поступления такой жалобы (претензии) заявителю (представителю заявителя) направляется уведомление о ранее данных ответах или копии этих ответов, после чего может быть принято решение </w:t>
      </w:r>
      <w:r w:rsidRPr="00950DAF">
        <w:rPr>
          <w:sz w:val="28"/>
          <w:szCs w:val="28"/>
        </w:rPr>
        <w:br/>
        <w:t>о прекращении переписки с заявителем по данному вопросу (о чем заявитель предупреждается);</w:t>
      </w:r>
    </w:p>
    <w:p w14:paraId="48434E1F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>в) по вопросам, содержащимся в жалобе (претензии), имеется вступившее в законную силу судебное решение;</w:t>
      </w:r>
    </w:p>
    <w:p w14:paraId="5918C597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 xml:space="preserve">г) подача жалобы (претензии) лицом, полномочия которого </w:t>
      </w:r>
      <w:r w:rsidRPr="00950DAF">
        <w:rPr>
          <w:sz w:val="28"/>
          <w:szCs w:val="28"/>
        </w:rPr>
        <w:br/>
        <w:t>не подтверждены в порядке, установленном законодательством Приднестровской Молдавской Республики;</w:t>
      </w:r>
    </w:p>
    <w:p w14:paraId="266112E4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>д) жалоба (претензия) направлена заявителем, который решением суда, вступившим в законную силу, признан недееспособным;</w:t>
      </w:r>
    </w:p>
    <w:p w14:paraId="751E70EB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>е) жалоба (претензия) подана в интересах третьих лиц, которые возражают против ее рассмотрения (кроме недееспособных лиц).</w:t>
      </w:r>
    </w:p>
    <w:p w14:paraId="2BDEDB23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 xml:space="preserve">При наличии хотя бы одного из оснований, указанных в части второй настоящего пункта, жалоба (претензия) оставляется без рассмотрения, о чем </w:t>
      </w:r>
      <w:r w:rsidRPr="00950DAF">
        <w:rPr>
          <w:sz w:val="28"/>
          <w:szCs w:val="28"/>
        </w:rPr>
        <w:br/>
        <w:t>в течение 3 (трех) рабочих дней со дня регистрации жалобы (претензии), сообщается заявителю (представителю заявителя).</w:t>
      </w:r>
    </w:p>
    <w:p w14:paraId="1F89999F" w14:textId="77777777" w:rsidR="00950DAF" w:rsidRPr="00950DAF" w:rsidRDefault="00950DAF" w:rsidP="00950DAF">
      <w:pPr>
        <w:jc w:val="both"/>
        <w:rPr>
          <w:sz w:val="28"/>
          <w:szCs w:val="28"/>
        </w:rPr>
      </w:pPr>
    </w:p>
    <w:p w14:paraId="7CD71C4F" w14:textId="77777777" w:rsidR="00950DAF" w:rsidRPr="00950DAF" w:rsidRDefault="00950DAF" w:rsidP="00950DAF">
      <w:pPr>
        <w:jc w:val="center"/>
        <w:outlineLvl w:val="2"/>
        <w:rPr>
          <w:bCs/>
          <w:sz w:val="28"/>
          <w:szCs w:val="28"/>
        </w:rPr>
      </w:pPr>
      <w:r w:rsidRPr="00950DAF">
        <w:rPr>
          <w:bCs/>
          <w:sz w:val="28"/>
          <w:szCs w:val="28"/>
        </w:rPr>
        <w:t>36. Перечень оснований для приостановления рассмотрения жалобы (претензии) в случае, если возможность приостановления предусмотрена законодательством Приднестровской Молдавской Республики</w:t>
      </w:r>
    </w:p>
    <w:p w14:paraId="636601B3" w14:textId="77777777" w:rsidR="00950DAF" w:rsidRPr="00950DAF" w:rsidRDefault="00950DAF" w:rsidP="00950DAF">
      <w:pPr>
        <w:jc w:val="center"/>
        <w:outlineLvl w:val="2"/>
        <w:rPr>
          <w:bCs/>
          <w:sz w:val="28"/>
          <w:szCs w:val="28"/>
        </w:rPr>
      </w:pPr>
    </w:p>
    <w:p w14:paraId="5B5C2BBC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 xml:space="preserve">62. Основания для приостановления рассмотрения жалобы (претензии) законодательством Приднестровской Молдавской Республики </w:t>
      </w:r>
      <w:r w:rsidRPr="00950DAF">
        <w:rPr>
          <w:sz w:val="28"/>
          <w:szCs w:val="28"/>
        </w:rPr>
        <w:br/>
        <w:t>не предусмотрены.</w:t>
      </w:r>
    </w:p>
    <w:p w14:paraId="7A06A0DD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</w:p>
    <w:p w14:paraId="6B5628C2" w14:textId="77777777" w:rsidR="00950DAF" w:rsidRPr="00950DAF" w:rsidRDefault="00950DAF" w:rsidP="00950DAF">
      <w:pPr>
        <w:jc w:val="center"/>
        <w:outlineLvl w:val="2"/>
        <w:rPr>
          <w:bCs/>
          <w:sz w:val="28"/>
          <w:szCs w:val="28"/>
        </w:rPr>
      </w:pPr>
      <w:r w:rsidRPr="00950DAF">
        <w:rPr>
          <w:bCs/>
          <w:sz w:val="28"/>
          <w:szCs w:val="28"/>
        </w:rPr>
        <w:t>37. Результат рассмотрения жалобы (претензии)</w:t>
      </w:r>
    </w:p>
    <w:p w14:paraId="636678A9" w14:textId="77777777" w:rsidR="00950DAF" w:rsidRPr="00950DAF" w:rsidRDefault="00950DAF" w:rsidP="00950DAF">
      <w:pPr>
        <w:ind w:firstLine="709"/>
        <w:jc w:val="center"/>
        <w:outlineLvl w:val="2"/>
        <w:rPr>
          <w:bCs/>
          <w:sz w:val="28"/>
          <w:szCs w:val="28"/>
        </w:rPr>
      </w:pPr>
    </w:p>
    <w:p w14:paraId="6D2FD1AB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>63. По результатам рассмотрения жалобы (претензии) принимается одно из следующих решений:</w:t>
      </w:r>
    </w:p>
    <w:p w14:paraId="5E8B8B00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>а) об удовлетворении жалобы (претензии),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Приднестровской Молдавской Республики;</w:t>
      </w:r>
    </w:p>
    <w:p w14:paraId="2A605ED6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>б) об отказе в удовлетворении жалобы (претензии).</w:t>
      </w:r>
    </w:p>
    <w:p w14:paraId="4E22F76E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</w:p>
    <w:p w14:paraId="2E7B1FF0" w14:textId="77777777" w:rsidR="00950DAF" w:rsidRPr="00950DAF" w:rsidRDefault="00950DAF" w:rsidP="00950DAF">
      <w:pPr>
        <w:jc w:val="center"/>
        <w:outlineLvl w:val="2"/>
        <w:rPr>
          <w:bCs/>
          <w:sz w:val="28"/>
          <w:szCs w:val="28"/>
        </w:rPr>
      </w:pPr>
      <w:r w:rsidRPr="00950DAF">
        <w:rPr>
          <w:bCs/>
          <w:sz w:val="28"/>
          <w:szCs w:val="28"/>
        </w:rPr>
        <w:t xml:space="preserve">38. Порядок информирования заявителя </w:t>
      </w:r>
    </w:p>
    <w:p w14:paraId="44850005" w14:textId="77777777" w:rsidR="00950DAF" w:rsidRPr="00950DAF" w:rsidRDefault="00950DAF" w:rsidP="00950DAF">
      <w:pPr>
        <w:jc w:val="center"/>
        <w:outlineLvl w:val="2"/>
        <w:rPr>
          <w:bCs/>
          <w:sz w:val="28"/>
          <w:szCs w:val="28"/>
        </w:rPr>
      </w:pPr>
      <w:r w:rsidRPr="00950DAF">
        <w:rPr>
          <w:bCs/>
          <w:sz w:val="28"/>
          <w:szCs w:val="28"/>
        </w:rPr>
        <w:t>о результатах рассмотрения жалобы (претензии)</w:t>
      </w:r>
    </w:p>
    <w:p w14:paraId="3D5EA4BF" w14:textId="77777777" w:rsidR="00950DAF" w:rsidRPr="00950DAF" w:rsidRDefault="00950DAF" w:rsidP="00950DAF">
      <w:pPr>
        <w:ind w:firstLine="709"/>
        <w:jc w:val="center"/>
        <w:outlineLvl w:val="2"/>
        <w:rPr>
          <w:bCs/>
          <w:sz w:val="28"/>
          <w:szCs w:val="28"/>
        </w:rPr>
      </w:pPr>
    </w:p>
    <w:p w14:paraId="72E3008F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 xml:space="preserve">64. Не позднее дня, следующего за днем принятия решения, указанного </w:t>
      </w:r>
      <w:r w:rsidRPr="00950DAF">
        <w:rPr>
          <w:sz w:val="28"/>
          <w:szCs w:val="28"/>
        </w:rPr>
        <w:br/>
        <w:t>в пункте 63 настоящего Регламента, заявителю (представителю заявителя) направляется мотивированный ответ о результатах рассмотрения жалобы (претензии).</w:t>
      </w:r>
    </w:p>
    <w:p w14:paraId="0999719A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 xml:space="preserve">Ответ заявителю (представителю заявителя) направляется в той форме, </w:t>
      </w:r>
      <w:r w:rsidRPr="00950DAF">
        <w:rPr>
          <w:sz w:val="28"/>
          <w:szCs w:val="28"/>
        </w:rPr>
        <w:br/>
        <w:t>в которой была направлена жалоба (претензия), за исключением случаев, когда в жалобе (претензии) содержится просьба о направлении ответа в письменной или в электронной форме.</w:t>
      </w:r>
    </w:p>
    <w:p w14:paraId="5EA7D9F7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>65. В случае признания жалобы (претензии) подлежащей удовлетворению в ответе заявителю, указанном в пункте 64 настоящего Регламента, дается информация о действиях, осуществляемых уполномоченным органом, в целях незамедлительного устранения выявленных нарушений при оказании государственных услуг,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6861BB55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>66. В случае признания жалобы (претензии) не подлежащей удовлетворению в ответе заявителю, указанном в пункте 64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085CAD95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>67. В случае установления в ходе или по результатам рассмотрения жалобы (претензии) признаков состава административного правонарушения или преступления все имеющиеся материалы направляются лицом, уполномоченным на рассмотрение жалоб (претензий), в органы прокуратуры.</w:t>
      </w:r>
    </w:p>
    <w:p w14:paraId="667BF0B6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>68. В ответе по результатам рассмотрения жалобы (претензии) указываются:</w:t>
      </w:r>
    </w:p>
    <w:p w14:paraId="3BCE702D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>а) наименование органа, рассмотревшего жалобу (претензию), должность, фамилия, имя, отчество (при наличии) руководителя, принявшего решение;</w:t>
      </w:r>
    </w:p>
    <w:p w14:paraId="79B24410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lastRenderedPageBreak/>
        <w:t xml:space="preserve">б) номер, дата, место принятия решения, включая сведения </w:t>
      </w:r>
      <w:r w:rsidRPr="00950DAF">
        <w:rPr>
          <w:sz w:val="28"/>
          <w:szCs w:val="28"/>
        </w:rPr>
        <w:br/>
        <w:t>о должностном лице, решение и (или) действие (бездействие) которого обжалуется;</w:t>
      </w:r>
    </w:p>
    <w:p w14:paraId="46EA1239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>в) фамилия, имя, отчество (при наличии) заявителя (представителя заявителя);</w:t>
      </w:r>
    </w:p>
    <w:p w14:paraId="1CC9EAA7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>г) основания для принятия решения;</w:t>
      </w:r>
    </w:p>
    <w:p w14:paraId="093BC943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>д) принятое решение;</w:t>
      </w:r>
    </w:p>
    <w:p w14:paraId="55A4B27B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>е) в случае если жалоба (претензия) признана обоснованной – сроки устранения выявленных нарушений, в том числе срок предоставления результата государственной услуги;</w:t>
      </w:r>
    </w:p>
    <w:p w14:paraId="2A5FF9CB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>ж) сведения о порядке обжалования решения.</w:t>
      </w:r>
    </w:p>
    <w:p w14:paraId="3EFEA3CF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>В случае направления ответа о результатах рассмотрения жалобы (претензии) в электронной форме данный ответ подписывается усиленной квалифицированной электронной подписью уполномоченного на рассмотрение жалобы (претензии) должностного лица уполномоченного органа.</w:t>
      </w:r>
    </w:p>
    <w:p w14:paraId="49DF057B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</w:p>
    <w:p w14:paraId="0BE20BE4" w14:textId="77777777" w:rsidR="00950DAF" w:rsidRPr="00950DAF" w:rsidRDefault="00950DAF" w:rsidP="00950DAF">
      <w:pPr>
        <w:jc w:val="center"/>
        <w:outlineLvl w:val="2"/>
        <w:rPr>
          <w:bCs/>
          <w:sz w:val="28"/>
          <w:szCs w:val="28"/>
        </w:rPr>
      </w:pPr>
      <w:r w:rsidRPr="00950DAF">
        <w:rPr>
          <w:bCs/>
          <w:sz w:val="28"/>
          <w:szCs w:val="28"/>
        </w:rPr>
        <w:t>39. Порядок обжалования решения по жалобе (претензии)</w:t>
      </w:r>
    </w:p>
    <w:p w14:paraId="79EED2E3" w14:textId="77777777" w:rsidR="00950DAF" w:rsidRPr="00950DAF" w:rsidRDefault="00950DAF" w:rsidP="00950DAF">
      <w:pPr>
        <w:ind w:firstLine="709"/>
        <w:jc w:val="center"/>
        <w:outlineLvl w:val="2"/>
        <w:rPr>
          <w:bCs/>
          <w:sz w:val="28"/>
          <w:szCs w:val="28"/>
        </w:rPr>
      </w:pPr>
    </w:p>
    <w:p w14:paraId="5A1D3CFC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>69. В случае несогласия с результатами рассмотрения жалобы (претензии) повторная жалоба (претензия) может быть подана заявителем в вышестоящий орган (вышестоящему должностному лицу), в непосредственном ведении (подчинении) которого находится уполномоченный орган.</w:t>
      </w:r>
    </w:p>
    <w:p w14:paraId="2EB96664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>Решение по жалобе (претензии), в том числе по повторной жалобе (претензии), также может быть обжаловано в судебном порядке.</w:t>
      </w:r>
    </w:p>
    <w:p w14:paraId="1999D1D0" w14:textId="77777777" w:rsidR="00950DAF" w:rsidRPr="00950DAF" w:rsidRDefault="00950DAF" w:rsidP="00950DAF">
      <w:pPr>
        <w:ind w:firstLine="709"/>
        <w:jc w:val="center"/>
        <w:outlineLvl w:val="2"/>
        <w:rPr>
          <w:bCs/>
          <w:sz w:val="28"/>
          <w:szCs w:val="28"/>
        </w:rPr>
      </w:pPr>
    </w:p>
    <w:p w14:paraId="3D12D6FA" w14:textId="77777777" w:rsidR="00950DAF" w:rsidRPr="00950DAF" w:rsidRDefault="00950DAF" w:rsidP="00950DAF">
      <w:pPr>
        <w:jc w:val="center"/>
        <w:outlineLvl w:val="2"/>
        <w:rPr>
          <w:bCs/>
          <w:sz w:val="28"/>
          <w:szCs w:val="28"/>
        </w:rPr>
      </w:pPr>
      <w:r w:rsidRPr="00950DAF">
        <w:rPr>
          <w:bCs/>
          <w:sz w:val="28"/>
          <w:szCs w:val="28"/>
        </w:rPr>
        <w:t xml:space="preserve">40. Право заявителя (представителя заявителя) на получение информации </w:t>
      </w:r>
    </w:p>
    <w:p w14:paraId="16CE1A6D" w14:textId="77777777" w:rsidR="00950DAF" w:rsidRPr="00950DAF" w:rsidRDefault="00950DAF" w:rsidP="00950DAF">
      <w:pPr>
        <w:jc w:val="center"/>
        <w:outlineLvl w:val="2"/>
        <w:rPr>
          <w:bCs/>
          <w:sz w:val="28"/>
          <w:szCs w:val="28"/>
        </w:rPr>
      </w:pPr>
      <w:r w:rsidRPr="00950DAF">
        <w:rPr>
          <w:bCs/>
          <w:sz w:val="28"/>
          <w:szCs w:val="28"/>
        </w:rPr>
        <w:t>и документов, необходимых для обоснования и рассмотрения жалобы (претензии)</w:t>
      </w:r>
    </w:p>
    <w:p w14:paraId="7BD886C2" w14:textId="77777777" w:rsidR="00950DAF" w:rsidRPr="00950DAF" w:rsidRDefault="00950DAF" w:rsidP="00950DAF">
      <w:pPr>
        <w:ind w:firstLine="709"/>
        <w:jc w:val="center"/>
        <w:outlineLvl w:val="2"/>
        <w:rPr>
          <w:bCs/>
          <w:sz w:val="28"/>
          <w:szCs w:val="28"/>
        </w:rPr>
      </w:pPr>
    </w:p>
    <w:p w14:paraId="3CB6C566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 xml:space="preserve">70. Заявитель (представитель заявителя) имеет право на получение информации и (или) документов, необходимых для обоснования </w:t>
      </w:r>
      <w:r w:rsidRPr="00950DAF">
        <w:rPr>
          <w:sz w:val="28"/>
          <w:szCs w:val="28"/>
        </w:rPr>
        <w:br/>
        <w:t>и рассмотрения жалобы (претензии).</w:t>
      </w:r>
    </w:p>
    <w:p w14:paraId="4ABFBCE3" w14:textId="77777777" w:rsidR="00950DAF" w:rsidRPr="00950DAF" w:rsidRDefault="00950DAF" w:rsidP="00950DAF">
      <w:pPr>
        <w:jc w:val="center"/>
        <w:rPr>
          <w:sz w:val="28"/>
          <w:szCs w:val="28"/>
        </w:rPr>
      </w:pPr>
    </w:p>
    <w:p w14:paraId="38BE1A58" w14:textId="77777777" w:rsidR="00950DAF" w:rsidRPr="00950DAF" w:rsidRDefault="00950DAF" w:rsidP="00950DAF">
      <w:pPr>
        <w:jc w:val="center"/>
        <w:outlineLvl w:val="2"/>
        <w:rPr>
          <w:bCs/>
          <w:sz w:val="28"/>
          <w:szCs w:val="28"/>
        </w:rPr>
      </w:pPr>
      <w:r w:rsidRPr="00950DAF">
        <w:rPr>
          <w:bCs/>
          <w:sz w:val="28"/>
          <w:szCs w:val="28"/>
        </w:rPr>
        <w:t xml:space="preserve">41. </w:t>
      </w:r>
      <w:hyperlink w:history="1"/>
      <w:r w:rsidRPr="00950DAF">
        <w:rPr>
          <w:bCs/>
          <w:sz w:val="28"/>
          <w:szCs w:val="28"/>
        </w:rPr>
        <w:t xml:space="preserve">Способы информирования заявителей (представителей заявителя) </w:t>
      </w:r>
    </w:p>
    <w:p w14:paraId="70057F8D" w14:textId="77777777" w:rsidR="00950DAF" w:rsidRPr="00950DAF" w:rsidRDefault="00950DAF" w:rsidP="00950DAF">
      <w:pPr>
        <w:jc w:val="center"/>
        <w:outlineLvl w:val="2"/>
        <w:rPr>
          <w:bCs/>
          <w:sz w:val="28"/>
          <w:szCs w:val="28"/>
        </w:rPr>
      </w:pPr>
      <w:r w:rsidRPr="00950DAF">
        <w:rPr>
          <w:bCs/>
          <w:sz w:val="28"/>
          <w:szCs w:val="28"/>
        </w:rPr>
        <w:t>о порядке подачи и рассмотрения жалобы (претензии)</w:t>
      </w:r>
    </w:p>
    <w:p w14:paraId="1DFB3F68" w14:textId="77777777" w:rsidR="00950DAF" w:rsidRPr="00950DAF" w:rsidRDefault="00950DAF" w:rsidP="00950DAF">
      <w:pPr>
        <w:jc w:val="center"/>
        <w:outlineLvl w:val="2"/>
        <w:rPr>
          <w:bCs/>
          <w:sz w:val="28"/>
          <w:szCs w:val="28"/>
        </w:rPr>
      </w:pPr>
    </w:p>
    <w:p w14:paraId="4ABC43EF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 xml:space="preserve">71. Информирование заявителей (представителей заявителя) о порядке обжалования решений и (или) действий (бездействия) должностных лиц уполномоченного органа обеспечивается посредством размещения информации на стендах в местах предоставления государственной услуги, на Портале </w:t>
      </w:r>
      <w:r w:rsidRPr="00950DAF">
        <w:rPr>
          <w:sz w:val="28"/>
          <w:szCs w:val="28"/>
        </w:rPr>
        <w:br/>
        <w:t>и на официальном сайте уполномоченного органа.</w:t>
      </w:r>
    </w:p>
    <w:p w14:paraId="338708C8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</w:p>
    <w:p w14:paraId="5E68BC24" w14:textId="77777777" w:rsidR="00950DAF" w:rsidRPr="00950DAF" w:rsidRDefault="00950DAF" w:rsidP="00950DAF">
      <w:pPr>
        <w:jc w:val="center"/>
        <w:outlineLvl w:val="2"/>
        <w:rPr>
          <w:bCs/>
          <w:sz w:val="28"/>
          <w:szCs w:val="28"/>
        </w:rPr>
      </w:pPr>
      <w:r w:rsidRPr="00950DAF">
        <w:rPr>
          <w:bCs/>
          <w:sz w:val="28"/>
          <w:szCs w:val="28"/>
        </w:rPr>
        <w:t>42. Ответственность за нарушение порядка досудебного (внесудебного) рассмотрения жалоб (претензий) заявителей на решения и (или) действия (бездействия) органа, предоставляющего государственные услуги, и (или) его должностных лиц при предоставлении государственной услуги</w:t>
      </w:r>
    </w:p>
    <w:p w14:paraId="7306A8F6" w14:textId="77777777" w:rsidR="00950DAF" w:rsidRPr="00950DAF" w:rsidRDefault="00950DAF" w:rsidP="00950DAF">
      <w:pPr>
        <w:jc w:val="center"/>
        <w:outlineLvl w:val="2"/>
        <w:rPr>
          <w:bCs/>
          <w:sz w:val="28"/>
          <w:szCs w:val="28"/>
        </w:rPr>
      </w:pPr>
    </w:p>
    <w:p w14:paraId="618CD72E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 xml:space="preserve">72. В случае нарушения должностными лицами органа, предоставляющего государственные услуги, порядка досудебного (внесудебного) рассмотрения жалоб (претензий) заявителей на решения и (или) действия (бездействия) органа, предоставляющего государственные услуги, </w:t>
      </w:r>
      <w:r w:rsidRPr="00950DAF">
        <w:rPr>
          <w:sz w:val="28"/>
          <w:szCs w:val="28"/>
        </w:rPr>
        <w:br/>
        <w:t xml:space="preserve">и (или) его должностных лиц при предоставлении государственной услуги указанные должностные лица подлежат привлечению к ответственности </w:t>
      </w:r>
      <w:r w:rsidRPr="00950DAF">
        <w:rPr>
          <w:sz w:val="28"/>
          <w:szCs w:val="28"/>
        </w:rPr>
        <w:br/>
        <w:t>в соответствии с законодательством Приднестровской Молдавской Республики.</w:t>
      </w:r>
    </w:p>
    <w:p w14:paraId="7327FC9D" w14:textId="77777777" w:rsidR="00950DAF" w:rsidRPr="00950DAF" w:rsidRDefault="00950DAF" w:rsidP="00950DAF">
      <w:pPr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>Основаниями для наступления ответственности являются:</w:t>
      </w:r>
    </w:p>
    <w:p w14:paraId="60130B5E" w14:textId="77777777" w:rsidR="00950DAF" w:rsidRPr="00950DAF" w:rsidRDefault="00950DAF" w:rsidP="00950DAF">
      <w:pPr>
        <w:ind w:firstLine="709"/>
        <w:jc w:val="both"/>
        <w:rPr>
          <w:bCs/>
          <w:sz w:val="28"/>
          <w:szCs w:val="28"/>
        </w:rPr>
      </w:pPr>
      <w:r w:rsidRPr="00950DAF">
        <w:rPr>
          <w:bCs/>
          <w:sz w:val="28"/>
          <w:szCs w:val="28"/>
        </w:rPr>
        <w:t>а) неправомерный отказ в приеме и рассмотрении жалоб (претензий);</w:t>
      </w:r>
    </w:p>
    <w:p w14:paraId="55A80A8F" w14:textId="77777777" w:rsidR="00950DAF" w:rsidRPr="00950DAF" w:rsidRDefault="00950DAF" w:rsidP="00950DAF">
      <w:pPr>
        <w:ind w:firstLine="709"/>
        <w:jc w:val="both"/>
        <w:rPr>
          <w:bCs/>
          <w:sz w:val="28"/>
          <w:szCs w:val="28"/>
        </w:rPr>
      </w:pPr>
      <w:r w:rsidRPr="00950DAF">
        <w:rPr>
          <w:bCs/>
          <w:sz w:val="28"/>
          <w:szCs w:val="28"/>
        </w:rPr>
        <w:t>б) нарушение сроков рассмотрения жалоб (претензии), направления ответа;</w:t>
      </w:r>
    </w:p>
    <w:p w14:paraId="2AAA01FE" w14:textId="77777777" w:rsidR="00950DAF" w:rsidRPr="00950DAF" w:rsidRDefault="00950DAF" w:rsidP="00950DAF">
      <w:pPr>
        <w:ind w:firstLine="709"/>
        <w:jc w:val="both"/>
        <w:rPr>
          <w:bCs/>
          <w:sz w:val="28"/>
          <w:szCs w:val="28"/>
        </w:rPr>
      </w:pPr>
      <w:r w:rsidRPr="00950DAF">
        <w:rPr>
          <w:bCs/>
          <w:sz w:val="28"/>
          <w:szCs w:val="28"/>
        </w:rPr>
        <w:t>в) направление неполного или необоснованного ответа по жалобам (претензиям) заявителей;</w:t>
      </w:r>
    </w:p>
    <w:p w14:paraId="571B3248" w14:textId="77777777" w:rsidR="00950DAF" w:rsidRPr="00950DAF" w:rsidRDefault="00950DAF" w:rsidP="00950DAF">
      <w:pPr>
        <w:ind w:firstLine="709"/>
        <w:jc w:val="both"/>
        <w:rPr>
          <w:bCs/>
          <w:sz w:val="28"/>
          <w:szCs w:val="28"/>
        </w:rPr>
      </w:pPr>
      <w:r w:rsidRPr="00950DAF">
        <w:rPr>
          <w:bCs/>
          <w:sz w:val="28"/>
          <w:szCs w:val="28"/>
        </w:rPr>
        <w:t>г) принятие заведомо необоснованного и (или) незаконного решения;</w:t>
      </w:r>
    </w:p>
    <w:p w14:paraId="4964D929" w14:textId="77777777" w:rsidR="00950DAF" w:rsidRPr="00950DAF" w:rsidRDefault="00950DAF" w:rsidP="00950DAF">
      <w:pPr>
        <w:ind w:firstLine="709"/>
        <w:jc w:val="both"/>
        <w:rPr>
          <w:bCs/>
          <w:sz w:val="28"/>
          <w:szCs w:val="28"/>
        </w:rPr>
      </w:pPr>
      <w:r w:rsidRPr="00950DAF">
        <w:rPr>
          <w:bCs/>
          <w:sz w:val="28"/>
          <w:szCs w:val="28"/>
        </w:rPr>
        <w:t>д) преследование заявителей в связи с их жалобами (претензиями);</w:t>
      </w:r>
    </w:p>
    <w:p w14:paraId="3CEBCE0A" w14:textId="77777777" w:rsidR="00950DAF" w:rsidRPr="00950DAF" w:rsidRDefault="00950DAF" w:rsidP="00950DAF">
      <w:pPr>
        <w:ind w:firstLine="709"/>
        <w:jc w:val="both"/>
        <w:rPr>
          <w:bCs/>
          <w:sz w:val="28"/>
          <w:szCs w:val="28"/>
        </w:rPr>
      </w:pPr>
      <w:r w:rsidRPr="00950DAF">
        <w:rPr>
          <w:bCs/>
          <w:sz w:val="28"/>
          <w:szCs w:val="28"/>
        </w:rPr>
        <w:t>е) неисполнение решений, принятых по результатам рассмотрения жалоб (претензий);</w:t>
      </w:r>
    </w:p>
    <w:p w14:paraId="3D4C2ECC" w14:textId="77777777" w:rsidR="00950DAF" w:rsidRPr="00950DAF" w:rsidRDefault="00950DAF" w:rsidP="00950DAF">
      <w:pPr>
        <w:adjustRightInd w:val="0"/>
        <w:ind w:firstLine="709"/>
        <w:jc w:val="both"/>
        <w:rPr>
          <w:sz w:val="28"/>
          <w:szCs w:val="28"/>
        </w:rPr>
      </w:pPr>
      <w:r w:rsidRPr="00950DAF">
        <w:rPr>
          <w:bCs/>
          <w:sz w:val="28"/>
          <w:szCs w:val="28"/>
        </w:rPr>
        <w:t xml:space="preserve">ж) оставление жалобы (претензии) без рассмотрения по основаниям, </w:t>
      </w:r>
      <w:r w:rsidRPr="00950DAF">
        <w:rPr>
          <w:bCs/>
          <w:sz w:val="28"/>
          <w:szCs w:val="28"/>
        </w:rPr>
        <w:br/>
        <w:t xml:space="preserve">не предусмотренным Законом </w:t>
      </w:r>
      <w:r w:rsidRPr="00950DAF">
        <w:rPr>
          <w:sz w:val="28"/>
          <w:szCs w:val="28"/>
        </w:rPr>
        <w:t xml:space="preserve">Приднестровской Молдавской Республики </w:t>
      </w:r>
      <w:r w:rsidRPr="00950DAF">
        <w:rPr>
          <w:sz w:val="28"/>
          <w:szCs w:val="28"/>
        </w:rPr>
        <w:br/>
        <w:t>от 19 августа 2016 года № 211-З-</w:t>
      </w:r>
      <w:r w:rsidRPr="00950DAF">
        <w:rPr>
          <w:sz w:val="28"/>
          <w:szCs w:val="28"/>
          <w:lang w:val="en-US"/>
        </w:rPr>
        <w:t>VI</w:t>
      </w:r>
      <w:r w:rsidRPr="00950DAF">
        <w:rPr>
          <w:sz w:val="28"/>
          <w:szCs w:val="28"/>
        </w:rPr>
        <w:t xml:space="preserve"> «Об организации предоставления государственных услуг» (САЗ 16-33);</w:t>
      </w:r>
    </w:p>
    <w:p w14:paraId="2EAC27CB" w14:textId="77777777" w:rsidR="00950DAF" w:rsidRPr="00950DAF" w:rsidRDefault="00950DAF" w:rsidP="00950DAF">
      <w:pPr>
        <w:adjustRightInd w:val="0"/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>з) воспрепятствование осуществлению права на досудебное обжалование, а также воспрепятствование работе по приему и рассмотрению жалоб (претензий) заявителей;</w:t>
      </w:r>
    </w:p>
    <w:p w14:paraId="1D7F6EDD" w14:textId="77777777" w:rsidR="00950DAF" w:rsidRPr="00950DAF" w:rsidRDefault="00950DAF" w:rsidP="00950DAF">
      <w:pPr>
        <w:adjustRightInd w:val="0"/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>и) нарушение порядка ведения личного приема заявителей, порядка выдачи документов, подтверждающих прием жалоб (претензий);</w:t>
      </w:r>
    </w:p>
    <w:p w14:paraId="3CCCDF24" w14:textId="77777777" w:rsidR="00950DAF" w:rsidRPr="00950DAF" w:rsidRDefault="00950DAF" w:rsidP="00950DAF">
      <w:pPr>
        <w:adjustRightInd w:val="0"/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>к) нарушение прав заявителей участвовать в рассмотрении их жалоб (претензий);</w:t>
      </w:r>
    </w:p>
    <w:p w14:paraId="1A992D2A" w14:textId="77777777" w:rsidR="00950DAF" w:rsidRPr="00950DAF" w:rsidRDefault="00950DAF" w:rsidP="00950DAF">
      <w:pPr>
        <w:adjustRightInd w:val="0"/>
        <w:ind w:firstLine="709"/>
        <w:jc w:val="both"/>
        <w:rPr>
          <w:sz w:val="28"/>
          <w:szCs w:val="28"/>
        </w:rPr>
      </w:pPr>
      <w:r w:rsidRPr="00950DAF">
        <w:rPr>
          <w:sz w:val="28"/>
          <w:szCs w:val="28"/>
        </w:rPr>
        <w:t>л) использование или распространение сведений о частной жизни граждан или о деятельности организаций без их согласия;</w:t>
      </w:r>
    </w:p>
    <w:p w14:paraId="016669DF" w14:textId="77777777" w:rsidR="00950DAF" w:rsidRPr="00950DAF" w:rsidRDefault="00950DAF" w:rsidP="00950DAF">
      <w:pPr>
        <w:ind w:firstLine="709"/>
        <w:jc w:val="both"/>
        <w:rPr>
          <w:rFonts w:eastAsia="Calibri"/>
          <w:sz w:val="28"/>
          <w:szCs w:val="28"/>
        </w:rPr>
      </w:pPr>
      <w:r w:rsidRPr="00950DAF">
        <w:rPr>
          <w:sz w:val="28"/>
          <w:szCs w:val="28"/>
        </w:rPr>
        <w:t xml:space="preserve">м) нарушение правил о подведомственности рассмотрения жалоб (претензий). </w:t>
      </w:r>
    </w:p>
    <w:p w14:paraId="50F839AC" w14:textId="77777777" w:rsidR="00950DAF" w:rsidRPr="00950DAF" w:rsidRDefault="00950DAF" w:rsidP="00950DAF">
      <w:pPr>
        <w:ind w:firstLine="709"/>
        <w:rPr>
          <w:rFonts w:eastAsia="Calibri"/>
          <w:sz w:val="28"/>
          <w:szCs w:val="28"/>
        </w:rPr>
      </w:pPr>
    </w:p>
    <w:p w14:paraId="5DC95506" w14:textId="77777777" w:rsidR="00950DAF" w:rsidRPr="00950DAF" w:rsidRDefault="00950DAF" w:rsidP="00950DAF">
      <w:pPr>
        <w:ind w:left="4536"/>
      </w:pPr>
    </w:p>
    <w:p w14:paraId="0FCFAECF" w14:textId="77777777" w:rsidR="00950DAF" w:rsidRPr="00950DAF" w:rsidRDefault="00950DAF" w:rsidP="00950DAF">
      <w:pPr>
        <w:ind w:left="4536"/>
      </w:pPr>
    </w:p>
    <w:p w14:paraId="2D71F6B2" w14:textId="77777777" w:rsidR="00623DBE" w:rsidRDefault="00623DBE" w:rsidP="00950DAF">
      <w:pPr>
        <w:ind w:left="4536"/>
      </w:pPr>
    </w:p>
    <w:p w14:paraId="0811C6AF" w14:textId="77777777" w:rsidR="00623DBE" w:rsidRDefault="00623DBE" w:rsidP="00950DAF">
      <w:pPr>
        <w:ind w:left="4536"/>
      </w:pPr>
    </w:p>
    <w:p w14:paraId="2CFFEE02" w14:textId="77777777" w:rsidR="00623DBE" w:rsidRDefault="00623DBE" w:rsidP="00950DAF">
      <w:pPr>
        <w:ind w:left="4536"/>
      </w:pPr>
    </w:p>
    <w:p w14:paraId="715A92AC" w14:textId="77777777" w:rsidR="00623DBE" w:rsidRDefault="00623DBE" w:rsidP="00950DAF">
      <w:pPr>
        <w:ind w:left="4536"/>
      </w:pPr>
    </w:p>
    <w:p w14:paraId="3AB9C96B" w14:textId="77777777" w:rsidR="00623DBE" w:rsidRDefault="00623DBE" w:rsidP="00950DAF">
      <w:pPr>
        <w:ind w:left="4536"/>
      </w:pPr>
    </w:p>
    <w:p w14:paraId="4560258F" w14:textId="77777777" w:rsidR="00C26428" w:rsidRDefault="00C26428" w:rsidP="00950DAF">
      <w:pPr>
        <w:ind w:left="4536"/>
      </w:pPr>
    </w:p>
    <w:p w14:paraId="148DA77C" w14:textId="77777777" w:rsidR="00C26428" w:rsidRDefault="00C26428" w:rsidP="00950DAF">
      <w:pPr>
        <w:ind w:left="4536"/>
      </w:pPr>
    </w:p>
    <w:p w14:paraId="195EECEE" w14:textId="77777777" w:rsidR="00C26428" w:rsidRDefault="00C26428" w:rsidP="00950DAF">
      <w:pPr>
        <w:ind w:left="4536"/>
      </w:pPr>
    </w:p>
    <w:p w14:paraId="69B438BB" w14:textId="77777777" w:rsidR="00C26428" w:rsidRDefault="00C26428" w:rsidP="00950DAF">
      <w:pPr>
        <w:ind w:left="4536"/>
      </w:pPr>
    </w:p>
    <w:p w14:paraId="41F148B5" w14:textId="77777777" w:rsidR="00C26428" w:rsidRDefault="00C26428" w:rsidP="00950DAF">
      <w:pPr>
        <w:ind w:left="4536"/>
      </w:pPr>
    </w:p>
    <w:p w14:paraId="0470EE4F" w14:textId="77777777" w:rsidR="00623DBE" w:rsidRDefault="00623DBE" w:rsidP="00950DAF">
      <w:pPr>
        <w:ind w:left="4536"/>
      </w:pPr>
    </w:p>
    <w:p w14:paraId="7B72F768" w14:textId="77777777" w:rsidR="00623DBE" w:rsidRDefault="00623DBE" w:rsidP="00950DAF">
      <w:pPr>
        <w:ind w:left="4536"/>
      </w:pPr>
    </w:p>
    <w:p w14:paraId="048A3F28" w14:textId="77777777" w:rsidR="00950DAF" w:rsidRPr="00950DAF" w:rsidRDefault="00950DAF" w:rsidP="00950DAF">
      <w:pPr>
        <w:ind w:left="4536"/>
      </w:pPr>
      <w:r w:rsidRPr="00950DAF">
        <w:lastRenderedPageBreak/>
        <w:t>Приложение № 1 к Регламенту</w:t>
      </w:r>
    </w:p>
    <w:p w14:paraId="46A58413" w14:textId="77777777" w:rsidR="00950DAF" w:rsidRPr="00950DAF" w:rsidRDefault="00950DAF" w:rsidP="00950DAF">
      <w:pPr>
        <w:tabs>
          <w:tab w:val="right" w:pos="9355"/>
        </w:tabs>
        <w:ind w:left="4536"/>
      </w:pPr>
      <w:r w:rsidRPr="00950DAF">
        <w:t xml:space="preserve">предоставления государственными </w:t>
      </w:r>
    </w:p>
    <w:p w14:paraId="56C89CA0" w14:textId="77777777" w:rsidR="00950DAF" w:rsidRPr="00950DAF" w:rsidRDefault="00950DAF" w:rsidP="00950DAF">
      <w:pPr>
        <w:tabs>
          <w:tab w:val="right" w:pos="9355"/>
        </w:tabs>
        <w:ind w:left="4536"/>
      </w:pPr>
      <w:r w:rsidRPr="00950DAF">
        <w:t xml:space="preserve">администрациями городов (районов) </w:t>
      </w:r>
    </w:p>
    <w:p w14:paraId="692D8A27" w14:textId="77777777" w:rsidR="00950DAF" w:rsidRPr="00950DAF" w:rsidRDefault="00950DAF" w:rsidP="00950DAF">
      <w:pPr>
        <w:tabs>
          <w:tab w:val="right" w:pos="9355"/>
        </w:tabs>
        <w:ind w:left="4536"/>
      </w:pPr>
      <w:r w:rsidRPr="00950DAF">
        <w:t xml:space="preserve">Приднестровской Молдавской Республики </w:t>
      </w:r>
    </w:p>
    <w:p w14:paraId="1319E6D1" w14:textId="77777777" w:rsidR="00950DAF" w:rsidRPr="00950DAF" w:rsidRDefault="00950DAF" w:rsidP="00950DAF">
      <w:pPr>
        <w:tabs>
          <w:tab w:val="right" w:pos="9355"/>
        </w:tabs>
        <w:ind w:left="4536"/>
      </w:pPr>
      <w:r w:rsidRPr="00950DAF">
        <w:t xml:space="preserve">государственной услуги «Выдача Разрешения </w:t>
      </w:r>
    </w:p>
    <w:p w14:paraId="63B8A1F0" w14:textId="77777777" w:rsidR="00950DAF" w:rsidRPr="00950DAF" w:rsidRDefault="00950DAF" w:rsidP="00950DAF">
      <w:pPr>
        <w:tabs>
          <w:tab w:val="right" w:pos="9355"/>
        </w:tabs>
        <w:ind w:left="4536"/>
      </w:pPr>
      <w:r w:rsidRPr="00950DAF">
        <w:t>на выполнение строительно-монтажных работ»</w:t>
      </w:r>
    </w:p>
    <w:p w14:paraId="3D294F00" w14:textId="77777777" w:rsidR="00950DAF" w:rsidRPr="00950DAF" w:rsidRDefault="00950DAF" w:rsidP="00950DAF">
      <w:pPr>
        <w:tabs>
          <w:tab w:val="right" w:pos="9355"/>
        </w:tabs>
        <w:ind w:firstLine="709"/>
        <w:jc w:val="both"/>
        <w:rPr>
          <w:rFonts w:ascii="Calibri" w:hAnsi="Calibri"/>
        </w:rPr>
      </w:pPr>
    </w:p>
    <w:p w14:paraId="74C89288" w14:textId="77777777" w:rsidR="00950DAF" w:rsidRPr="00950DAF" w:rsidRDefault="00950DAF" w:rsidP="00950DAF">
      <w:pPr>
        <w:tabs>
          <w:tab w:val="right" w:pos="9355"/>
        </w:tabs>
        <w:ind w:firstLine="709"/>
        <w:jc w:val="both"/>
      </w:pPr>
      <w:r w:rsidRPr="00950DAF">
        <w:tab/>
      </w:r>
    </w:p>
    <w:p w14:paraId="4DAA5BF3" w14:textId="77777777" w:rsidR="00950DAF" w:rsidRPr="00950DAF" w:rsidRDefault="00950DAF" w:rsidP="00950DAF">
      <w:pPr>
        <w:jc w:val="center"/>
        <w:rPr>
          <w:rStyle w:val="6"/>
          <w:rFonts w:eastAsia="Calibri"/>
          <w:color w:val="auto"/>
        </w:rPr>
      </w:pPr>
      <w:r w:rsidRPr="00950DAF">
        <w:rPr>
          <w:rStyle w:val="6"/>
          <w:rFonts w:eastAsia="Calibri"/>
          <w:color w:val="auto"/>
        </w:rPr>
        <w:t>ЗАЯВЛЕНИЕ</w:t>
      </w:r>
    </w:p>
    <w:p w14:paraId="1B964C86" w14:textId="77777777" w:rsidR="00950DAF" w:rsidRPr="00950DAF" w:rsidRDefault="00950DAF" w:rsidP="00950DAF">
      <w:pPr>
        <w:jc w:val="center"/>
      </w:pPr>
    </w:p>
    <w:p w14:paraId="700282F3" w14:textId="77777777" w:rsidR="00950DAF" w:rsidRPr="00950DAF" w:rsidRDefault="00950DAF" w:rsidP="00950DAF">
      <w:pPr>
        <w:tabs>
          <w:tab w:val="left" w:leader="underscore" w:pos="9515"/>
        </w:tabs>
      </w:pPr>
      <w:r w:rsidRPr="00950DAF">
        <w:rPr>
          <w:rStyle w:val="6"/>
          <w:rFonts w:eastAsia="Calibri"/>
          <w:color w:val="auto"/>
        </w:rPr>
        <w:t>в Государственную администрацию города (района)</w:t>
      </w:r>
      <w:r w:rsidRPr="00950DAF">
        <w:rPr>
          <w:rStyle w:val="6"/>
          <w:rFonts w:eastAsia="Calibri"/>
          <w:color w:val="auto"/>
        </w:rPr>
        <w:tab/>
      </w:r>
    </w:p>
    <w:p w14:paraId="2B668F0D" w14:textId="77777777" w:rsidR="00950DAF" w:rsidRPr="00950DAF" w:rsidRDefault="00950DAF" w:rsidP="00950DAF">
      <w:pPr>
        <w:tabs>
          <w:tab w:val="left" w:leader="underscore" w:pos="9495"/>
        </w:tabs>
        <w:rPr>
          <w:rStyle w:val="6"/>
          <w:rFonts w:eastAsia="Calibri"/>
          <w:color w:val="auto"/>
        </w:rPr>
      </w:pPr>
    </w:p>
    <w:p w14:paraId="188AB96C" w14:textId="77777777" w:rsidR="00950DAF" w:rsidRPr="00950DAF" w:rsidRDefault="00950DAF" w:rsidP="00950DAF">
      <w:pPr>
        <w:tabs>
          <w:tab w:val="left" w:leader="underscore" w:pos="9495"/>
        </w:tabs>
      </w:pPr>
      <w:r w:rsidRPr="00950DAF">
        <w:rPr>
          <w:rStyle w:val="6"/>
          <w:rFonts w:eastAsia="Calibri"/>
          <w:color w:val="auto"/>
        </w:rPr>
        <w:t xml:space="preserve">Застройщика </w:t>
      </w:r>
      <w:r w:rsidRPr="00950DAF">
        <w:rPr>
          <w:rStyle w:val="6"/>
          <w:rFonts w:eastAsia="Calibri"/>
          <w:color w:val="auto"/>
        </w:rPr>
        <w:tab/>
      </w:r>
    </w:p>
    <w:p w14:paraId="1CF81397" w14:textId="77777777" w:rsidR="00950DAF" w:rsidRPr="00950DAF" w:rsidRDefault="00950DAF" w:rsidP="00950DAF">
      <w:r w:rsidRPr="00950DAF">
        <w:rPr>
          <w:rStyle w:val="6"/>
          <w:rFonts w:eastAsia="Calibri"/>
          <w:color w:val="auto"/>
        </w:rPr>
        <w:t xml:space="preserve">                                               (наименование застройщика, ведомства, адрес, телефон)</w:t>
      </w:r>
    </w:p>
    <w:p w14:paraId="741459E6" w14:textId="77777777" w:rsidR="00950DAF" w:rsidRPr="00950DAF" w:rsidRDefault="00950DAF" w:rsidP="00950DAF">
      <w:pPr>
        <w:rPr>
          <w:lang w:bidi="ru-RU"/>
        </w:rPr>
      </w:pPr>
    </w:p>
    <w:p w14:paraId="4BC9C8C9" w14:textId="77777777" w:rsidR="00950DAF" w:rsidRPr="00950DAF" w:rsidRDefault="00950DAF" w:rsidP="00950DAF">
      <w:pPr>
        <w:rPr>
          <w:lang w:bidi="ru-RU"/>
        </w:rPr>
      </w:pPr>
      <w:r w:rsidRPr="00950DAF">
        <w:rPr>
          <w:lang w:bidi="ru-RU"/>
        </w:rPr>
        <w:t>Прошу выдать разрешение на производство работ по строительству</w:t>
      </w:r>
    </w:p>
    <w:p w14:paraId="1728A728" w14:textId="77777777" w:rsidR="00950DAF" w:rsidRPr="00950DAF" w:rsidRDefault="00950DAF" w:rsidP="00950DAF">
      <w:r w:rsidRPr="00950DAF">
        <w:rPr>
          <w:lang w:bidi="ru-RU"/>
        </w:rPr>
        <w:t>________________________________________________________________________________</w:t>
      </w:r>
    </w:p>
    <w:p w14:paraId="0DA15EBC" w14:textId="77777777" w:rsidR="00950DAF" w:rsidRPr="00950DAF" w:rsidRDefault="00950DAF" w:rsidP="00950DAF">
      <w:pPr>
        <w:tabs>
          <w:tab w:val="left" w:leader="underscore" w:pos="9515"/>
        </w:tabs>
        <w:jc w:val="center"/>
        <w:rPr>
          <w:rStyle w:val="6"/>
          <w:rFonts w:eastAsia="Calibri"/>
          <w:color w:val="auto"/>
        </w:rPr>
      </w:pPr>
      <w:r w:rsidRPr="00950DAF">
        <w:rPr>
          <w:rStyle w:val="6"/>
          <w:rFonts w:eastAsia="Calibri"/>
          <w:color w:val="auto"/>
        </w:rPr>
        <w:t>(наименование объекта)</w:t>
      </w:r>
    </w:p>
    <w:p w14:paraId="02BC046E" w14:textId="77777777" w:rsidR="00950DAF" w:rsidRPr="00950DAF" w:rsidRDefault="00950DAF" w:rsidP="00950DAF">
      <w:pPr>
        <w:tabs>
          <w:tab w:val="left" w:leader="underscore" w:pos="9515"/>
        </w:tabs>
        <w:rPr>
          <w:lang w:bidi="ru-RU"/>
        </w:rPr>
      </w:pPr>
      <w:r w:rsidRPr="00950DAF">
        <w:rPr>
          <w:rStyle w:val="6"/>
          <w:rFonts w:eastAsia="Calibri"/>
          <w:color w:val="auto"/>
        </w:rPr>
        <w:t>на земельном участке № __________________________________________________________</w:t>
      </w:r>
    </w:p>
    <w:p w14:paraId="020290EF" w14:textId="77777777" w:rsidR="00950DAF" w:rsidRPr="00950DAF" w:rsidRDefault="00950DAF" w:rsidP="00950DAF">
      <w:pPr>
        <w:tabs>
          <w:tab w:val="right" w:leader="underscore" w:pos="4590"/>
          <w:tab w:val="center" w:pos="4935"/>
          <w:tab w:val="left" w:leader="underscore" w:pos="9515"/>
        </w:tabs>
      </w:pPr>
      <w:r w:rsidRPr="00950DAF">
        <w:rPr>
          <w:rStyle w:val="6"/>
          <w:rFonts w:eastAsia="Calibri"/>
          <w:color w:val="auto"/>
        </w:rPr>
        <w:t>по ул. (пер.)</w:t>
      </w:r>
      <w:r w:rsidRPr="00950DAF">
        <w:rPr>
          <w:rStyle w:val="6"/>
          <w:rFonts w:eastAsia="Calibri"/>
          <w:color w:val="auto"/>
        </w:rPr>
        <w:tab/>
        <w:t>района,</w:t>
      </w:r>
      <w:r w:rsidRPr="00950DAF">
        <w:rPr>
          <w:rStyle w:val="6"/>
          <w:rFonts w:eastAsia="Calibri"/>
          <w:color w:val="auto"/>
        </w:rPr>
        <w:tab/>
        <w:t xml:space="preserve"> города</w:t>
      </w:r>
      <w:r w:rsidRPr="00950DAF">
        <w:rPr>
          <w:rStyle w:val="6"/>
          <w:rFonts w:eastAsia="Calibri"/>
          <w:color w:val="auto"/>
        </w:rPr>
        <w:tab/>
      </w:r>
    </w:p>
    <w:p w14:paraId="377ED14E" w14:textId="77777777" w:rsidR="00950DAF" w:rsidRPr="00950DAF" w:rsidRDefault="00950DAF" w:rsidP="00950DAF">
      <w:pPr>
        <w:rPr>
          <w:rStyle w:val="6"/>
          <w:rFonts w:eastAsia="Calibri"/>
          <w:color w:val="auto"/>
        </w:rPr>
      </w:pPr>
    </w:p>
    <w:p w14:paraId="17307BD2" w14:textId="77777777" w:rsidR="00950DAF" w:rsidRPr="00950DAF" w:rsidRDefault="00950DAF" w:rsidP="00950DAF">
      <w:r w:rsidRPr="00950DAF">
        <w:rPr>
          <w:rStyle w:val="6"/>
          <w:rFonts w:eastAsia="Calibri"/>
          <w:color w:val="auto"/>
        </w:rPr>
        <w:t>При этом представляю:</w:t>
      </w:r>
    </w:p>
    <w:p w14:paraId="3A0AD4FF" w14:textId="77777777" w:rsidR="00950DAF" w:rsidRPr="00950DAF" w:rsidRDefault="00950DAF" w:rsidP="00950DAF">
      <w:pPr>
        <w:widowControl w:val="0"/>
        <w:tabs>
          <w:tab w:val="left" w:leader="underscore" w:pos="9515"/>
        </w:tabs>
        <w:jc w:val="both"/>
        <w:rPr>
          <w:rStyle w:val="6"/>
          <w:rFonts w:eastAsia="Calibri"/>
          <w:color w:val="auto"/>
        </w:rPr>
      </w:pPr>
      <w:r w:rsidRPr="00950DAF">
        <w:rPr>
          <w:rStyle w:val="6"/>
          <w:rFonts w:eastAsia="Calibri"/>
          <w:color w:val="auto"/>
        </w:rPr>
        <w:t>1. Техническую документацию, утвержденную</w:t>
      </w:r>
      <w:r w:rsidRPr="00950DAF">
        <w:rPr>
          <w:rStyle w:val="6"/>
          <w:rFonts w:eastAsia="Calibri"/>
          <w:color w:val="auto"/>
        </w:rPr>
        <w:tab/>
      </w:r>
    </w:p>
    <w:p w14:paraId="4C9A0CD5" w14:textId="77777777" w:rsidR="00950DAF" w:rsidRPr="00950DAF" w:rsidRDefault="00950DAF" w:rsidP="00950DAF">
      <w:pPr>
        <w:widowControl w:val="0"/>
        <w:tabs>
          <w:tab w:val="left" w:leader="underscore" w:pos="9515"/>
        </w:tabs>
        <w:jc w:val="center"/>
        <w:rPr>
          <w:sz w:val="22"/>
        </w:rPr>
      </w:pPr>
      <w:r w:rsidRPr="00950DAF">
        <w:rPr>
          <w:sz w:val="22"/>
        </w:rPr>
        <w:t xml:space="preserve">                                                                                 (кем и когда)</w:t>
      </w:r>
    </w:p>
    <w:p w14:paraId="4CEB2B2F" w14:textId="77777777" w:rsidR="00950DAF" w:rsidRPr="00950DAF" w:rsidRDefault="00950DAF" w:rsidP="00950DAF">
      <w:pPr>
        <w:tabs>
          <w:tab w:val="right" w:leader="underscore" w:pos="5463"/>
          <w:tab w:val="right" w:pos="6315"/>
          <w:tab w:val="right" w:pos="7062"/>
          <w:tab w:val="left" w:pos="7134"/>
          <w:tab w:val="left" w:pos="7266"/>
        </w:tabs>
      </w:pPr>
      <w:r w:rsidRPr="00950DAF">
        <w:rPr>
          <w:rStyle w:val="6"/>
          <w:rFonts w:eastAsia="Calibri"/>
          <w:color w:val="auto"/>
        </w:rPr>
        <w:tab/>
        <w:t>в</w:t>
      </w:r>
      <w:r w:rsidRPr="00950DAF">
        <w:rPr>
          <w:rStyle w:val="6"/>
          <w:rFonts w:eastAsia="Calibri"/>
          <w:color w:val="auto"/>
        </w:rPr>
        <w:tab/>
        <w:t xml:space="preserve">составе: </w:t>
      </w:r>
    </w:p>
    <w:p w14:paraId="74E481D0" w14:textId="77777777" w:rsidR="00950DAF" w:rsidRPr="00950DAF" w:rsidRDefault="00950DAF" w:rsidP="00950DAF">
      <w:pPr>
        <w:tabs>
          <w:tab w:val="left" w:leader="underscore" w:pos="5780"/>
        </w:tabs>
      </w:pPr>
      <w:r w:rsidRPr="00950DAF">
        <w:rPr>
          <w:rStyle w:val="6"/>
          <w:rFonts w:eastAsia="Calibri"/>
          <w:color w:val="auto"/>
        </w:rPr>
        <w:tab/>
        <w:t xml:space="preserve"> 1 экз.</w:t>
      </w:r>
    </w:p>
    <w:p w14:paraId="7D54FD4C" w14:textId="77777777" w:rsidR="00950DAF" w:rsidRPr="00950DAF" w:rsidRDefault="00950DAF" w:rsidP="00950DAF">
      <w:pPr>
        <w:tabs>
          <w:tab w:val="left" w:leader="underscore" w:pos="5780"/>
        </w:tabs>
      </w:pPr>
      <w:r w:rsidRPr="00950DAF">
        <w:rPr>
          <w:rStyle w:val="6"/>
          <w:rFonts w:eastAsia="Calibri"/>
          <w:color w:val="auto"/>
        </w:rPr>
        <w:tab/>
        <w:t xml:space="preserve"> 1 экз.</w:t>
      </w:r>
    </w:p>
    <w:p w14:paraId="40864CD0" w14:textId="77777777" w:rsidR="00950DAF" w:rsidRPr="00950DAF" w:rsidRDefault="00950DAF" w:rsidP="00950DAF">
      <w:pPr>
        <w:tabs>
          <w:tab w:val="left" w:leader="underscore" w:pos="5780"/>
        </w:tabs>
      </w:pPr>
      <w:r w:rsidRPr="00950DAF">
        <w:rPr>
          <w:rStyle w:val="6"/>
          <w:rFonts w:eastAsia="Calibri"/>
          <w:color w:val="auto"/>
        </w:rPr>
        <w:tab/>
        <w:t xml:space="preserve"> 1 экз.</w:t>
      </w:r>
    </w:p>
    <w:p w14:paraId="7B3D994E" w14:textId="77777777" w:rsidR="00950DAF" w:rsidRPr="00950DAF" w:rsidRDefault="00950DAF" w:rsidP="00950DAF">
      <w:pPr>
        <w:tabs>
          <w:tab w:val="left" w:leader="underscore" w:pos="5780"/>
        </w:tabs>
      </w:pPr>
      <w:r w:rsidRPr="00950DAF">
        <w:rPr>
          <w:rStyle w:val="6"/>
          <w:rFonts w:eastAsia="Calibri"/>
          <w:color w:val="auto"/>
        </w:rPr>
        <w:tab/>
        <w:t xml:space="preserve"> 1 экз.</w:t>
      </w:r>
    </w:p>
    <w:p w14:paraId="052F4C10" w14:textId="77777777" w:rsidR="00950DAF" w:rsidRPr="00950DAF" w:rsidRDefault="00950DAF" w:rsidP="00950DAF">
      <w:pPr>
        <w:tabs>
          <w:tab w:val="left" w:leader="underscore" w:pos="5780"/>
        </w:tabs>
      </w:pPr>
      <w:r w:rsidRPr="00950DAF">
        <w:rPr>
          <w:rStyle w:val="6"/>
          <w:rFonts w:eastAsia="Calibri"/>
          <w:color w:val="auto"/>
        </w:rPr>
        <w:tab/>
        <w:t xml:space="preserve"> 1 экз.</w:t>
      </w:r>
    </w:p>
    <w:p w14:paraId="0285A5B5" w14:textId="77777777" w:rsidR="00950DAF" w:rsidRPr="00950DAF" w:rsidRDefault="00950DAF" w:rsidP="00950DAF">
      <w:pPr>
        <w:widowControl w:val="0"/>
        <w:tabs>
          <w:tab w:val="center" w:leader="underscore" w:pos="4935"/>
          <w:tab w:val="right" w:leader="underscore" w:pos="6315"/>
        </w:tabs>
        <w:jc w:val="both"/>
      </w:pPr>
      <w:r w:rsidRPr="00950DAF">
        <w:rPr>
          <w:rStyle w:val="6"/>
          <w:rFonts w:eastAsia="Calibri"/>
          <w:color w:val="auto"/>
        </w:rPr>
        <w:t>2. Акт, договор, решение госадминистрации о предоставлении земельного участка для указанного строительства от</w:t>
      </w:r>
      <w:r w:rsidRPr="00950DAF">
        <w:rPr>
          <w:rStyle w:val="6"/>
          <w:rFonts w:eastAsia="Calibri"/>
          <w:color w:val="auto"/>
        </w:rPr>
        <w:tab/>
        <w:t>№</w:t>
      </w:r>
      <w:r w:rsidRPr="00950DAF">
        <w:rPr>
          <w:rStyle w:val="6"/>
          <w:rFonts w:eastAsia="Calibri"/>
          <w:color w:val="auto"/>
        </w:rPr>
        <w:tab/>
        <w:t>.</w:t>
      </w:r>
    </w:p>
    <w:p w14:paraId="5C32C474" w14:textId="77777777" w:rsidR="00950DAF" w:rsidRPr="00950DAF" w:rsidRDefault="00950DAF" w:rsidP="00950DAF">
      <w:pPr>
        <w:widowControl w:val="0"/>
        <w:jc w:val="both"/>
      </w:pPr>
      <w:r w:rsidRPr="00950DAF">
        <w:rPr>
          <w:rStyle w:val="6"/>
          <w:rFonts w:eastAsia="Calibri"/>
          <w:color w:val="auto"/>
        </w:rPr>
        <w:t>3. Основные показатели по строительству 2 экз.</w:t>
      </w:r>
    </w:p>
    <w:p w14:paraId="22A77CB9" w14:textId="77777777" w:rsidR="00950DAF" w:rsidRPr="00950DAF" w:rsidRDefault="00950DAF" w:rsidP="00950DAF">
      <w:pPr>
        <w:widowControl w:val="0"/>
        <w:tabs>
          <w:tab w:val="right" w:leader="underscore" w:pos="9538"/>
        </w:tabs>
        <w:jc w:val="both"/>
      </w:pPr>
      <w:r w:rsidRPr="00950DAF">
        <w:rPr>
          <w:rStyle w:val="6"/>
          <w:rFonts w:eastAsia="Calibri"/>
          <w:color w:val="auto"/>
        </w:rPr>
        <w:t>4. Финансирование осуществляется через</w:t>
      </w:r>
      <w:r w:rsidRPr="00950DAF">
        <w:rPr>
          <w:rStyle w:val="6"/>
          <w:rFonts w:eastAsia="Calibri"/>
          <w:color w:val="auto"/>
        </w:rPr>
        <w:tab/>
        <w:t>.</w:t>
      </w:r>
    </w:p>
    <w:p w14:paraId="0E6882E0" w14:textId="77777777" w:rsidR="00950DAF" w:rsidRPr="00950DAF" w:rsidRDefault="00950DAF" w:rsidP="00950DAF">
      <w:r w:rsidRPr="00950DAF">
        <w:rPr>
          <w:rStyle w:val="6"/>
          <w:rFonts w:eastAsia="Calibri"/>
          <w:color w:val="auto"/>
        </w:rPr>
        <w:t xml:space="preserve">                                                                                                       (название банка)</w:t>
      </w:r>
    </w:p>
    <w:p w14:paraId="5A7191A8" w14:textId="77777777" w:rsidR="00950DAF" w:rsidRPr="00950DAF" w:rsidRDefault="00950DAF" w:rsidP="00950DAF">
      <w:r w:rsidRPr="00950DAF">
        <w:rPr>
          <w:rStyle w:val="6"/>
          <w:rFonts w:eastAsia="Calibri"/>
          <w:color w:val="auto"/>
        </w:rPr>
        <w:t>Одновременно ставлю Вас в известность, что:</w:t>
      </w:r>
    </w:p>
    <w:p w14:paraId="51EDC268" w14:textId="77777777" w:rsidR="00950DAF" w:rsidRPr="00950DAF" w:rsidRDefault="00950DAF" w:rsidP="00950DAF">
      <w:pPr>
        <w:tabs>
          <w:tab w:val="left" w:pos="388"/>
        </w:tabs>
        <w:rPr>
          <w:rStyle w:val="6"/>
          <w:rFonts w:eastAsia="Calibri"/>
          <w:color w:val="auto"/>
        </w:rPr>
      </w:pPr>
      <w:r w:rsidRPr="00950DAF">
        <w:rPr>
          <w:rStyle w:val="6"/>
          <w:rFonts w:eastAsia="Calibri"/>
          <w:color w:val="auto"/>
        </w:rPr>
        <w:t>а) работы будут производиться подрядным (хозяйственным) способом через</w:t>
      </w:r>
    </w:p>
    <w:p w14:paraId="2947EA99" w14:textId="77777777" w:rsidR="00950DAF" w:rsidRPr="00950DAF" w:rsidRDefault="00950DAF" w:rsidP="00950DAF">
      <w:pPr>
        <w:tabs>
          <w:tab w:val="left" w:pos="388"/>
        </w:tabs>
      </w:pPr>
      <w:r w:rsidRPr="00950DAF">
        <w:rPr>
          <w:rStyle w:val="6"/>
          <w:rFonts w:eastAsia="Calibri"/>
          <w:color w:val="auto"/>
        </w:rPr>
        <w:t>________________________________________________________________________________</w:t>
      </w:r>
    </w:p>
    <w:p w14:paraId="46FFA8C1" w14:textId="77777777" w:rsidR="00950DAF" w:rsidRPr="00950DAF" w:rsidRDefault="00950DAF" w:rsidP="00950DAF">
      <w:pPr>
        <w:tabs>
          <w:tab w:val="left" w:leader="underscore" w:pos="12093"/>
        </w:tabs>
      </w:pPr>
      <w:r w:rsidRPr="00950DAF">
        <w:rPr>
          <w:rStyle w:val="6"/>
          <w:rFonts w:eastAsia="Calibri"/>
          <w:color w:val="auto"/>
        </w:rPr>
        <w:t xml:space="preserve">                                         (наименование генподрядной организации)</w:t>
      </w:r>
    </w:p>
    <w:p w14:paraId="58F9BE4B" w14:textId="77777777" w:rsidR="00950DAF" w:rsidRPr="00950DAF" w:rsidRDefault="00950DAF" w:rsidP="00950DAF">
      <w:pPr>
        <w:tabs>
          <w:tab w:val="left" w:pos="407"/>
          <w:tab w:val="left" w:leader="underscore" w:pos="9515"/>
        </w:tabs>
        <w:jc w:val="both"/>
      </w:pPr>
      <w:r w:rsidRPr="00950DAF">
        <w:rPr>
          <w:rStyle w:val="6"/>
          <w:rFonts w:eastAsia="Calibri"/>
          <w:color w:val="auto"/>
        </w:rPr>
        <w:t>б) архитектурно-авторский надзор за строительством принял на себя автор проекта (или уполномоченное им лицо) _________________________________________________________</w:t>
      </w:r>
    </w:p>
    <w:p w14:paraId="00061659" w14:textId="77777777" w:rsidR="00950DAF" w:rsidRPr="00950DAF" w:rsidRDefault="00950DAF" w:rsidP="00950DAF">
      <w:pPr>
        <w:tabs>
          <w:tab w:val="left" w:pos="398"/>
        </w:tabs>
        <w:jc w:val="both"/>
      </w:pPr>
      <w:r w:rsidRPr="00950DAF">
        <w:rPr>
          <w:lang w:bidi="ru-RU"/>
        </w:rPr>
        <w:t>в) технический надзор возлагается на _______________________________________________</w:t>
      </w:r>
    </w:p>
    <w:p w14:paraId="0493F24F" w14:textId="77777777" w:rsidR="00950DAF" w:rsidRPr="00950DAF" w:rsidRDefault="00950DAF" w:rsidP="00950DAF">
      <w:pPr>
        <w:tabs>
          <w:tab w:val="left" w:leader="underscore" w:pos="7978"/>
        </w:tabs>
        <w:ind w:firstLine="2840"/>
        <w:rPr>
          <w:rStyle w:val="6"/>
          <w:rFonts w:eastAsia="Calibri"/>
          <w:color w:val="auto"/>
        </w:rPr>
      </w:pPr>
      <w:r w:rsidRPr="00950DAF">
        <w:rPr>
          <w:rStyle w:val="6"/>
          <w:rFonts w:eastAsia="Calibri"/>
          <w:color w:val="auto"/>
        </w:rPr>
        <w:t xml:space="preserve">                       (Ф.И.О., образование, специальность, должность) </w:t>
      </w:r>
    </w:p>
    <w:p w14:paraId="3AC366FD" w14:textId="77777777" w:rsidR="00950DAF" w:rsidRPr="00950DAF" w:rsidRDefault="00950DAF" w:rsidP="00950DAF">
      <w:pPr>
        <w:tabs>
          <w:tab w:val="left" w:leader="underscore" w:pos="7978"/>
        </w:tabs>
        <w:jc w:val="both"/>
      </w:pPr>
      <w:r w:rsidRPr="00950DAF">
        <w:rPr>
          <w:rStyle w:val="6"/>
          <w:rFonts w:eastAsia="Calibri"/>
          <w:color w:val="auto"/>
        </w:rPr>
        <w:t>Застройщик (распорядитель финансов) ______________________________________________</w:t>
      </w:r>
    </w:p>
    <w:p w14:paraId="7552D86F" w14:textId="77777777" w:rsidR="00950DAF" w:rsidRPr="00950DAF" w:rsidRDefault="00950DAF" w:rsidP="00950DAF">
      <w:pPr>
        <w:rPr>
          <w:lang w:bidi="ru-RU"/>
        </w:rPr>
      </w:pPr>
      <w:r w:rsidRPr="00950DAF">
        <w:rPr>
          <w:lang w:bidi="ru-RU"/>
        </w:rPr>
        <w:t>_______________________</w:t>
      </w:r>
    </w:p>
    <w:p w14:paraId="064610DD" w14:textId="77777777" w:rsidR="00950DAF" w:rsidRPr="00950DAF" w:rsidRDefault="00950DAF" w:rsidP="00950DAF">
      <w:pPr>
        <w:jc w:val="right"/>
        <w:rPr>
          <w:lang w:bidi="ru-RU"/>
        </w:rPr>
      </w:pPr>
      <w:r w:rsidRPr="00950DAF">
        <w:rPr>
          <w:lang w:bidi="ru-RU"/>
        </w:rPr>
        <w:t>(подпись)</w:t>
      </w:r>
    </w:p>
    <w:p w14:paraId="4901AF8C" w14:textId="77777777" w:rsidR="00950DAF" w:rsidRPr="00950DAF" w:rsidRDefault="00950DAF" w:rsidP="00950DAF">
      <w:pPr>
        <w:jc w:val="right"/>
      </w:pPr>
      <w:r w:rsidRPr="00950DAF">
        <w:rPr>
          <w:lang w:bidi="ru-RU"/>
        </w:rPr>
        <w:t>«____» _________________ г.</w:t>
      </w:r>
    </w:p>
    <w:p w14:paraId="60B86FB7" w14:textId="77777777" w:rsidR="00950DAF" w:rsidRPr="00950DAF" w:rsidRDefault="00950DAF" w:rsidP="00950DAF">
      <w:r w:rsidRPr="00950DAF">
        <w:rPr>
          <w:lang w:bidi="ru-RU"/>
        </w:rPr>
        <w:t>М.П.</w:t>
      </w:r>
    </w:p>
    <w:p w14:paraId="1EA2A1DD" w14:textId="77777777" w:rsidR="00950DAF" w:rsidRPr="00950DAF" w:rsidRDefault="00950DAF" w:rsidP="00950DAF">
      <w:r w:rsidRPr="00950DAF">
        <w:rPr>
          <w:lang w:bidi="ru-RU"/>
        </w:rPr>
        <w:t>Заявление и проектную документацию получил ________________________________________________________________________________</w:t>
      </w:r>
    </w:p>
    <w:p w14:paraId="602861B7" w14:textId="77777777" w:rsidR="00950DAF" w:rsidRPr="00950DAF" w:rsidRDefault="00950DAF" w:rsidP="00950DAF">
      <w:pPr>
        <w:ind w:firstLine="709"/>
        <w:jc w:val="both"/>
      </w:pPr>
      <w:r w:rsidRPr="00950DAF">
        <w:rPr>
          <w:lang w:bidi="ru-RU"/>
        </w:rPr>
        <w:t xml:space="preserve">                                                  (подпись и должность)</w:t>
      </w:r>
    </w:p>
    <w:p w14:paraId="08399FCC" w14:textId="77777777" w:rsidR="00950DAF" w:rsidRPr="00950DAF" w:rsidRDefault="00950DAF" w:rsidP="00950DAF">
      <w:pPr>
        <w:ind w:firstLine="709"/>
        <w:jc w:val="both"/>
        <w:rPr>
          <w:sz w:val="22"/>
          <w:szCs w:val="22"/>
        </w:rPr>
      </w:pPr>
    </w:p>
    <w:p w14:paraId="25B40152" w14:textId="77777777" w:rsidR="00950DAF" w:rsidRPr="00950DAF" w:rsidRDefault="00950DAF" w:rsidP="00950DAF">
      <w:pPr>
        <w:ind w:left="4678"/>
      </w:pPr>
      <w:r w:rsidRPr="00950DAF">
        <w:br w:type="page"/>
      </w:r>
      <w:r w:rsidRPr="00950DAF">
        <w:lastRenderedPageBreak/>
        <w:t>Приложение № 2 к Регламенту</w:t>
      </w:r>
    </w:p>
    <w:p w14:paraId="05A360B6" w14:textId="77777777" w:rsidR="00950DAF" w:rsidRPr="00950DAF" w:rsidRDefault="00950DAF" w:rsidP="00950DAF">
      <w:pPr>
        <w:tabs>
          <w:tab w:val="right" w:pos="9355"/>
        </w:tabs>
        <w:ind w:left="4678"/>
      </w:pPr>
      <w:r w:rsidRPr="00950DAF">
        <w:t xml:space="preserve">предоставления государственными </w:t>
      </w:r>
    </w:p>
    <w:p w14:paraId="67C1E940" w14:textId="77777777" w:rsidR="00950DAF" w:rsidRPr="00950DAF" w:rsidRDefault="00950DAF" w:rsidP="00950DAF">
      <w:pPr>
        <w:tabs>
          <w:tab w:val="right" w:pos="9355"/>
        </w:tabs>
        <w:ind w:left="4678"/>
      </w:pPr>
      <w:r w:rsidRPr="00950DAF">
        <w:t xml:space="preserve">администрациями городов (районов) </w:t>
      </w:r>
    </w:p>
    <w:p w14:paraId="151E32DD" w14:textId="77777777" w:rsidR="00950DAF" w:rsidRPr="00950DAF" w:rsidRDefault="00950DAF" w:rsidP="00950DAF">
      <w:pPr>
        <w:tabs>
          <w:tab w:val="right" w:pos="9355"/>
        </w:tabs>
        <w:ind w:left="4678"/>
      </w:pPr>
      <w:r w:rsidRPr="00950DAF">
        <w:t xml:space="preserve">Приднестровской Молдавской Республики </w:t>
      </w:r>
    </w:p>
    <w:p w14:paraId="4292105E" w14:textId="77777777" w:rsidR="00950DAF" w:rsidRPr="00950DAF" w:rsidRDefault="00950DAF" w:rsidP="00950DAF">
      <w:pPr>
        <w:tabs>
          <w:tab w:val="right" w:pos="9355"/>
        </w:tabs>
        <w:ind w:left="4678"/>
      </w:pPr>
      <w:r w:rsidRPr="00950DAF">
        <w:t xml:space="preserve">государственной услуги «Выдача Разрешения </w:t>
      </w:r>
    </w:p>
    <w:p w14:paraId="788AB5F2" w14:textId="77777777" w:rsidR="00950DAF" w:rsidRPr="00950DAF" w:rsidRDefault="00950DAF" w:rsidP="00950DAF">
      <w:pPr>
        <w:tabs>
          <w:tab w:val="right" w:pos="9355"/>
        </w:tabs>
        <w:ind w:left="4678"/>
      </w:pPr>
      <w:r w:rsidRPr="00950DAF">
        <w:t>на выполнение строительно-монтажных работ»</w:t>
      </w:r>
    </w:p>
    <w:p w14:paraId="7C72EFE9" w14:textId="77777777" w:rsidR="00950DAF" w:rsidRPr="00950DAF" w:rsidRDefault="00950DAF" w:rsidP="00950DAF"/>
    <w:p w14:paraId="606AA62B" w14:textId="77777777" w:rsidR="00950DAF" w:rsidRPr="00950DAF" w:rsidRDefault="00950DAF" w:rsidP="00950DAF">
      <w:pPr>
        <w:ind w:firstLine="709"/>
      </w:pPr>
    </w:p>
    <w:p w14:paraId="7675A871" w14:textId="77777777" w:rsidR="00950DAF" w:rsidRPr="00950DAF" w:rsidRDefault="00950DAF" w:rsidP="00950DAF">
      <w:pPr>
        <w:ind w:firstLine="709"/>
      </w:pPr>
    </w:p>
    <w:p w14:paraId="1ACBFBAD" w14:textId="77777777" w:rsidR="00950DAF" w:rsidRPr="00950DAF" w:rsidRDefault="00950DAF" w:rsidP="00950DAF">
      <w:pPr>
        <w:jc w:val="center"/>
      </w:pPr>
      <w:r w:rsidRPr="00950DAF">
        <w:t>БЛОК-СХЕМА ПРЕДОСТАВЛЕНИЯ ГОСУДАРСТВЕННОЙ УСЛУГИ</w:t>
      </w:r>
    </w:p>
    <w:p w14:paraId="1E82E2CF" w14:textId="77777777" w:rsidR="00950DAF" w:rsidRPr="00950DAF" w:rsidRDefault="00950DAF" w:rsidP="00950DAF">
      <w:pPr>
        <w:jc w:val="center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950DAF" w:rsidRPr="00950DAF" w14:paraId="2B0A279E" w14:textId="77777777" w:rsidTr="00F20274">
        <w:trPr>
          <w:trHeight w:val="42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D334" w14:textId="77777777" w:rsidR="00950DAF" w:rsidRPr="00950DAF" w:rsidRDefault="00950DAF" w:rsidP="00F20274">
            <w:pPr>
              <w:jc w:val="center"/>
            </w:pPr>
            <w:r w:rsidRPr="00950DAF">
              <w:t>Прием и регистрация представленных в уполномоченный орган документов</w:t>
            </w:r>
          </w:p>
        </w:tc>
      </w:tr>
    </w:tbl>
    <w:p w14:paraId="3F9E94F1" w14:textId="77777777" w:rsidR="00950DAF" w:rsidRPr="00950DAF" w:rsidRDefault="00441E48" w:rsidP="00950DAF">
      <w:pPr>
        <w:jc w:val="center"/>
        <w:rPr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 w14:anchorId="71A6BC66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12" o:spid="_x0000_s1026" type="#_x0000_t67" style="position:absolute;left:0;text-align:left;margin-left:239.55pt;margin-top:2.95pt;width:22.55pt;height:21.9pt;z-index:25166028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" adj="10800" strokeweight=".5pt"/>
        </w:pict>
      </w:r>
    </w:p>
    <w:p w14:paraId="41C4B266" w14:textId="77777777" w:rsidR="00950DAF" w:rsidRPr="00950DAF" w:rsidRDefault="00950DAF" w:rsidP="00950DAF">
      <w:pPr>
        <w:jc w:val="center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950DAF" w:rsidRPr="00950DAF" w14:paraId="69116C38" w14:textId="77777777" w:rsidTr="00F2027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CC85" w14:textId="77777777" w:rsidR="00950DAF" w:rsidRPr="00950DAF" w:rsidRDefault="00950DAF" w:rsidP="00F20274">
            <w:pPr>
              <w:ind w:firstLine="709"/>
              <w:jc w:val="center"/>
            </w:pPr>
            <w:r w:rsidRPr="00950DAF">
              <w:t xml:space="preserve">Рассмотрение представленных документов </w:t>
            </w:r>
          </w:p>
          <w:p w14:paraId="4A3EDF82" w14:textId="77777777" w:rsidR="00950DAF" w:rsidRPr="00950DAF" w:rsidRDefault="00950DAF" w:rsidP="00F20274">
            <w:pPr>
              <w:ind w:firstLine="709"/>
              <w:jc w:val="center"/>
              <w:rPr>
                <w:sz w:val="22"/>
              </w:rPr>
            </w:pPr>
            <w:r w:rsidRPr="00950DAF">
              <w:t>профильным подразделением уполномоченного органа</w:t>
            </w:r>
          </w:p>
        </w:tc>
      </w:tr>
    </w:tbl>
    <w:p w14:paraId="5C71930F" w14:textId="77777777" w:rsidR="00950DAF" w:rsidRPr="00950DAF" w:rsidRDefault="00441E48" w:rsidP="00950DAF">
      <w:pPr>
        <w:jc w:val="center"/>
        <w:rPr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 w14:anchorId="24967D5B">
          <v:shape id="Стрелка вниз 13" o:spid="_x0000_s1027" type="#_x0000_t67" style="position:absolute;left:0;text-align:left;margin-left:358.05pt;margin-top:3.5pt;width:18.15pt;height:20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" adj="11795" strokeweight=".5pt"/>
        </w:pict>
      </w:r>
      <w:r>
        <w:rPr>
          <w:rFonts w:ascii="Calibri" w:hAnsi="Calibri"/>
          <w:noProof/>
          <w:sz w:val="22"/>
          <w:szCs w:val="22"/>
        </w:rPr>
        <w:pict w14:anchorId="3C53DFE7">
          <v:shape id="Стрелка вниз 14" o:spid="_x0000_s1028" type="#_x0000_t67" style="position:absolute;left:0;text-align:left;margin-left:104.65pt;margin-top:3.5pt;width:20.05pt;height:20.0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" adj="10800" strokeweight=".5pt"/>
        </w:pict>
      </w:r>
    </w:p>
    <w:p w14:paraId="0C2383D0" w14:textId="77777777" w:rsidR="00950DAF" w:rsidRPr="00950DAF" w:rsidRDefault="00950DAF" w:rsidP="00950DAF">
      <w:pPr>
        <w:jc w:val="center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843"/>
        <w:gridCol w:w="3402"/>
      </w:tblGrid>
      <w:tr w:rsidR="00950DAF" w:rsidRPr="00950DAF" w14:paraId="179D9924" w14:textId="77777777" w:rsidTr="00F202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827A" w14:textId="77777777" w:rsidR="00950DAF" w:rsidRPr="00950DAF" w:rsidRDefault="00950DAF" w:rsidP="00F20274">
            <w:pPr>
              <w:jc w:val="center"/>
            </w:pPr>
            <w:r w:rsidRPr="00950DAF">
              <w:t xml:space="preserve">Принятие решения </w:t>
            </w:r>
          </w:p>
          <w:p w14:paraId="7B8E59D5" w14:textId="77777777" w:rsidR="00950DAF" w:rsidRPr="00950DAF" w:rsidRDefault="00950DAF" w:rsidP="00F20274">
            <w:pPr>
              <w:jc w:val="center"/>
              <w:rPr>
                <w:sz w:val="22"/>
              </w:rPr>
            </w:pPr>
            <w:r w:rsidRPr="00950DAF">
              <w:t>о выдаче Разрешения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94694" w14:textId="77777777" w:rsidR="00950DAF" w:rsidRPr="00950DAF" w:rsidRDefault="00950DAF" w:rsidP="00F20274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5B88" w14:textId="77777777" w:rsidR="00950DAF" w:rsidRPr="00950DAF" w:rsidRDefault="00950DAF" w:rsidP="00F20274">
            <w:pPr>
              <w:jc w:val="center"/>
            </w:pPr>
            <w:r w:rsidRPr="00950DAF">
              <w:t xml:space="preserve">Принятие решения об отказе </w:t>
            </w:r>
          </w:p>
          <w:p w14:paraId="738539FC" w14:textId="77777777" w:rsidR="00950DAF" w:rsidRPr="00950DAF" w:rsidRDefault="00950DAF" w:rsidP="00F20274">
            <w:pPr>
              <w:jc w:val="center"/>
            </w:pPr>
            <w:r w:rsidRPr="00950DAF">
              <w:t>в выдаче Разрешения</w:t>
            </w:r>
          </w:p>
          <w:p w14:paraId="590E609F" w14:textId="77777777" w:rsidR="00950DAF" w:rsidRPr="00950DAF" w:rsidRDefault="00950DAF" w:rsidP="00F20274">
            <w:pPr>
              <w:jc w:val="center"/>
              <w:rPr>
                <w:sz w:val="22"/>
              </w:rPr>
            </w:pPr>
          </w:p>
        </w:tc>
      </w:tr>
    </w:tbl>
    <w:p w14:paraId="1408CAB4" w14:textId="77777777" w:rsidR="00950DAF" w:rsidRPr="00950DAF" w:rsidRDefault="00441E48" w:rsidP="00950DAF">
      <w:pPr>
        <w:jc w:val="center"/>
        <w:rPr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 w14:anchorId="78C18492">
          <v:shape id="Стрелка вниз 15" o:spid="_x0000_s1030" type="#_x0000_t67" style="position:absolute;left:0;text-align:left;margin-left:352.85pt;margin-top:2.1pt;width:18.15pt;height:73.25pt;z-index:25166438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" adj="18924" strokeweight=".5pt"/>
        </w:pict>
      </w:r>
      <w:r>
        <w:rPr>
          <w:rFonts w:ascii="Calibri" w:hAnsi="Calibri"/>
          <w:noProof/>
          <w:sz w:val="22"/>
          <w:szCs w:val="22"/>
        </w:rPr>
        <w:pict w14:anchorId="3307C535">
          <v:shape id="Стрелка вниз 16" o:spid="_x0000_s1029" type="#_x0000_t67" style="position:absolute;left:0;text-align:left;margin-left:100.35pt;margin-top:2.55pt;width:21.9pt;height:21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" adj="10800" strokeweight=".5pt"/>
        </w:pict>
      </w:r>
    </w:p>
    <w:p w14:paraId="30551FF4" w14:textId="77777777" w:rsidR="00950DAF" w:rsidRPr="00950DAF" w:rsidRDefault="00950DAF" w:rsidP="00950DAF">
      <w:pPr>
        <w:jc w:val="center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</w:tblGrid>
      <w:tr w:rsidR="00950DAF" w:rsidRPr="00950DAF" w14:paraId="38EF6E40" w14:textId="77777777" w:rsidTr="00F202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8ED5" w14:textId="77777777" w:rsidR="00950DAF" w:rsidRPr="00950DAF" w:rsidRDefault="00950DAF" w:rsidP="00F20274">
            <w:pPr>
              <w:jc w:val="center"/>
            </w:pPr>
            <w:r w:rsidRPr="00950DAF">
              <w:t>Подготовка и оформление документа, являющегося результатом предоставления государственной услуги</w:t>
            </w:r>
          </w:p>
        </w:tc>
      </w:tr>
    </w:tbl>
    <w:p w14:paraId="5465642A" w14:textId="77777777" w:rsidR="00950DAF" w:rsidRPr="00950DAF" w:rsidRDefault="00950DAF" w:rsidP="00950DAF">
      <w:pPr>
        <w:rPr>
          <w:vanish/>
        </w:rPr>
      </w:pPr>
    </w:p>
    <w:tbl>
      <w:tblPr>
        <w:tblpPr w:leftFromText="180" w:rightFromText="180" w:vertAnchor="text" w:horzAnchor="page" w:tblpX="7244" w:tblpY="-3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950DAF" w:rsidRPr="00950DAF" w14:paraId="4006FF24" w14:textId="77777777" w:rsidTr="00F2027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9412" w14:textId="77777777" w:rsidR="00950DAF" w:rsidRPr="00950DAF" w:rsidRDefault="00950DAF" w:rsidP="00F20274">
            <w:pPr>
              <w:jc w:val="center"/>
            </w:pPr>
            <w:r w:rsidRPr="00950DAF">
              <w:t xml:space="preserve">Подготовка письменного уведомления об отказе </w:t>
            </w:r>
          </w:p>
          <w:p w14:paraId="06FD5733" w14:textId="77777777" w:rsidR="00950DAF" w:rsidRPr="00950DAF" w:rsidRDefault="00950DAF" w:rsidP="00F20274">
            <w:pPr>
              <w:jc w:val="center"/>
            </w:pPr>
            <w:r w:rsidRPr="00950DAF">
              <w:t xml:space="preserve">в выдаче Разрешения </w:t>
            </w:r>
          </w:p>
        </w:tc>
      </w:tr>
    </w:tbl>
    <w:p w14:paraId="6776EA15" w14:textId="77777777" w:rsidR="00950DAF" w:rsidRPr="00950DAF" w:rsidRDefault="00950DAF" w:rsidP="00950DAF">
      <w:pPr>
        <w:jc w:val="center"/>
        <w:rPr>
          <w:sz w:val="22"/>
          <w:szCs w:val="22"/>
        </w:rPr>
      </w:pPr>
    </w:p>
    <w:p w14:paraId="57FF17F2" w14:textId="77777777" w:rsidR="00950DAF" w:rsidRPr="00950DAF" w:rsidRDefault="00441E48" w:rsidP="00950DAF">
      <w:pPr>
        <w:jc w:val="center"/>
      </w:pPr>
      <w:r>
        <w:rPr>
          <w:rFonts w:ascii="Calibri" w:hAnsi="Calibri"/>
          <w:noProof/>
        </w:rPr>
        <w:pict w14:anchorId="4C2558F2">
          <v:shape id="Стрелка вниз 19" o:spid="_x0000_s1031" type="#_x0000_t67" style="position:absolute;left:0;text-align:left;margin-left:104.65pt;margin-top:7.45pt;width:20pt;height:23.8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" adj="12530" strokeweight=".5pt"/>
        </w:pict>
      </w:r>
      <w:r>
        <w:rPr>
          <w:rFonts w:ascii="Calibri" w:hAnsi="Calibri"/>
          <w:noProof/>
        </w:rPr>
        <w:pict w14:anchorId="4FD21BD2">
          <v:shape id="Стрелка вниз 18" o:spid="_x0000_s1032" type="#_x0000_t67" style="position:absolute;left:0;text-align:left;margin-left:351.35pt;margin-top:13.7pt;width:16.9pt;height:23.7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" adj="13913" strokeweight=".5pt"/>
        </w:pict>
      </w:r>
    </w:p>
    <w:p w14:paraId="70468377" w14:textId="77777777" w:rsidR="00950DAF" w:rsidRPr="00950DAF" w:rsidRDefault="00950DAF" w:rsidP="00950DAF">
      <w:pPr>
        <w:jc w:val="center"/>
      </w:pPr>
    </w:p>
    <w:p w14:paraId="5C2E634A" w14:textId="77777777" w:rsidR="00950DAF" w:rsidRPr="00950DAF" w:rsidRDefault="00950DAF" w:rsidP="00950DAF">
      <w:pPr>
        <w:jc w:val="center"/>
      </w:pPr>
    </w:p>
    <w:tbl>
      <w:tblPr>
        <w:tblpPr w:leftFromText="180" w:rightFromText="180" w:vertAnchor="text" w:horzAnchor="page" w:tblpX="2403" w:tblpY="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950DAF" w:rsidRPr="00950DAF" w14:paraId="573142EC" w14:textId="77777777" w:rsidTr="00F2027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FFD8" w14:textId="77777777" w:rsidR="00950DAF" w:rsidRPr="00950DAF" w:rsidRDefault="00950DAF" w:rsidP="00F20274">
            <w:pPr>
              <w:jc w:val="center"/>
            </w:pPr>
            <w:r w:rsidRPr="00950DAF">
              <w:t xml:space="preserve">Выдача документов, являющихся результатом </w:t>
            </w:r>
          </w:p>
          <w:p w14:paraId="009B0C3D" w14:textId="77777777" w:rsidR="00950DAF" w:rsidRPr="00950DAF" w:rsidRDefault="00950DAF" w:rsidP="00F20274">
            <w:pPr>
              <w:jc w:val="center"/>
            </w:pPr>
            <w:r w:rsidRPr="00950DAF">
              <w:t>предоставления государственной услуги</w:t>
            </w:r>
          </w:p>
        </w:tc>
      </w:tr>
    </w:tbl>
    <w:p w14:paraId="17E12B82" w14:textId="77777777" w:rsidR="00950DAF" w:rsidRPr="00950DAF" w:rsidRDefault="00950DAF" w:rsidP="00950DAF">
      <w:pPr>
        <w:jc w:val="center"/>
        <w:rPr>
          <w:sz w:val="22"/>
          <w:szCs w:val="22"/>
        </w:rPr>
      </w:pPr>
    </w:p>
    <w:p w14:paraId="344EDC04" w14:textId="77777777" w:rsidR="00950DAF" w:rsidRPr="00950DAF" w:rsidRDefault="00950DAF" w:rsidP="00950DAF">
      <w:pPr>
        <w:jc w:val="center"/>
      </w:pPr>
    </w:p>
    <w:p w14:paraId="505B4B5C" w14:textId="77777777" w:rsidR="00950DAF" w:rsidRPr="00950DAF" w:rsidRDefault="00950DAF" w:rsidP="00950DAF">
      <w:pPr>
        <w:jc w:val="center"/>
      </w:pPr>
    </w:p>
    <w:p w14:paraId="5966F451" w14:textId="77777777" w:rsidR="00950DAF" w:rsidRPr="00950DAF" w:rsidRDefault="00950DAF" w:rsidP="00950DAF">
      <w:pPr>
        <w:jc w:val="center"/>
        <w:rPr>
          <w:sz w:val="28"/>
          <w:szCs w:val="28"/>
        </w:rPr>
      </w:pPr>
    </w:p>
    <w:p w14:paraId="5DB7B6D8" w14:textId="77777777" w:rsidR="00A855C1" w:rsidRPr="00950DAF" w:rsidRDefault="00441E48"/>
    <w:sectPr w:rsidR="00A855C1" w:rsidRPr="00950DAF" w:rsidSect="008E7B78">
      <w:headerReference w:type="default" r:id="rId8"/>
      <w:pgSz w:w="11906" w:h="16838" w:code="9"/>
      <w:pgMar w:top="567" w:right="567" w:bottom="993" w:left="1701" w:header="426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49C01" w14:textId="77777777" w:rsidR="00441E48" w:rsidRDefault="00441E48" w:rsidP="00FA4BFD">
      <w:r>
        <w:separator/>
      </w:r>
    </w:p>
  </w:endnote>
  <w:endnote w:type="continuationSeparator" w:id="0">
    <w:p w14:paraId="4ADB1364" w14:textId="77777777" w:rsidR="00441E48" w:rsidRDefault="00441E48" w:rsidP="00FA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06F1B" w14:textId="77777777" w:rsidR="00441E48" w:rsidRDefault="00441E48" w:rsidP="00FA4BFD">
      <w:r>
        <w:separator/>
      </w:r>
    </w:p>
  </w:footnote>
  <w:footnote w:type="continuationSeparator" w:id="0">
    <w:p w14:paraId="38A853A9" w14:textId="77777777" w:rsidR="00441E48" w:rsidRDefault="00441E48" w:rsidP="00FA4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6966" w14:textId="77777777" w:rsidR="00BF2F95" w:rsidRDefault="00FA4BFD">
    <w:pPr>
      <w:pStyle w:val="a5"/>
      <w:jc w:val="center"/>
    </w:pPr>
    <w:r>
      <w:fldChar w:fldCharType="begin"/>
    </w:r>
    <w:r w:rsidR="00950DAF">
      <w:instrText xml:space="preserve"> PAGE   \* MERGEFORMAT </w:instrText>
    </w:r>
    <w:r>
      <w:fldChar w:fldCharType="separate"/>
    </w:r>
    <w:r w:rsidR="00181148">
      <w:rPr>
        <w:noProof/>
      </w:rPr>
      <w:t>- 4 -</w:t>
    </w:r>
    <w:r>
      <w:fldChar w:fldCharType="end"/>
    </w:r>
  </w:p>
  <w:p w14:paraId="136E1C10" w14:textId="77777777" w:rsidR="00BF2F95" w:rsidRDefault="00441E4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344EE"/>
    <w:multiLevelType w:val="hybridMultilevel"/>
    <w:tmpl w:val="D8FCF5E0"/>
    <w:lvl w:ilvl="0" w:tplc="89946A1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DAF"/>
    <w:rsid w:val="00086071"/>
    <w:rsid w:val="000E2568"/>
    <w:rsid w:val="0010681F"/>
    <w:rsid w:val="00181148"/>
    <w:rsid w:val="00227FD7"/>
    <w:rsid w:val="002E008A"/>
    <w:rsid w:val="00364FC5"/>
    <w:rsid w:val="00433A46"/>
    <w:rsid w:val="00441E48"/>
    <w:rsid w:val="00623DBE"/>
    <w:rsid w:val="006B73AD"/>
    <w:rsid w:val="00734024"/>
    <w:rsid w:val="007C573C"/>
    <w:rsid w:val="00834D4E"/>
    <w:rsid w:val="00950DAF"/>
    <w:rsid w:val="00B0669B"/>
    <w:rsid w:val="00C10133"/>
    <w:rsid w:val="00C26428"/>
    <w:rsid w:val="00C8792E"/>
    <w:rsid w:val="00D26FFF"/>
    <w:rsid w:val="00D30E2E"/>
    <w:rsid w:val="00DC03E3"/>
    <w:rsid w:val="00EC6FF4"/>
    <w:rsid w:val="00FA4BFD"/>
    <w:rsid w:val="00FB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DDE13CC"/>
  <w15:docId w15:val="{E60D179A-B414-4822-AD72-E276A9A7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DAF"/>
    <w:pPr>
      <w:spacing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DAF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paragraph" w:styleId="a4">
    <w:name w:val="List Paragraph"/>
    <w:basedOn w:val="a"/>
    <w:uiPriority w:val="34"/>
    <w:qFormat/>
    <w:rsid w:val="00950D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950DA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rsid w:val="00950DA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3">
    <w:name w:val="Основной текст (3)"/>
    <w:rsid w:val="00950DA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">
    <w:name w:val="Основной текст (6)"/>
    <w:rsid w:val="00950DA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5">
    <w:name w:val="header"/>
    <w:basedOn w:val="a"/>
    <w:link w:val="a6"/>
    <w:uiPriority w:val="99"/>
    <w:rsid w:val="00950D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0DAF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3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21</Pages>
  <Words>6729</Words>
  <Characters>38360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comp1</cp:lastModifiedBy>
  <cp:revision>12</cp:revision>
  <dcterms:created xsi:type="dcterms:W3CDTF">2022-12-19T06:45:00Z</dcterms:created>
  <dcterms:modified xsi:type="dcterms:W3CDTF">2024-10-23T12:12:00Z</dcterms:modified>
</cp:coreProperties>
</file>